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16" w:rsidRDefault="00C95C3E">
      <w:pPr>
        <w:pStyle w:val="1"/>
        <w:spacing w:after="120" w:line="240" w:lineRule="auto"/>
        <w:jc w:val="right"/>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 </w:t>
      </w:r>
    </w:p>
    <w:p w:rsidR="004C5416" w:rsidRPr="005F3E47" w:rsidRDefault="00C95C3E">
      <w:pPr>
        <w:pStyle w:val="1"/>
        <w:spacing w:after="120"/>
        <w:ind w:firstLine="240"/>
        <w:jc w:val="center"/>
        <w:rPr>
          <w:rFonts w:ascii="Times New Roman" w:eastAsia="Times New Roman" w:hAnsi="Times New Roman" w:cs="Times New Roman"/>
          <w:b/>
          <w:bCs/>
          <w:sz w:val="24"/>
          <w:szCs w:val="24"/>
          <w:lang w:val="en-US"/>
        </w:rPr>
      </w:pPr>
      <w:r w:rsidRPr="005F3E47">
        <w:rPr>
          <w:rFonts w:ascii="Times New Roman" w:hAnsi="Times New Roman"/>
          <w:lang w:val="en-US"/>
        </w:rPr>
        <w:t>REGULATION</w:t>
      </w:r>
      <w:r w:rsidRPr="005F3E47">
        <w:rPr>
          <w:rFonts w:ascii="Times New Roman" w:hAnsi="Times New Roman"/>
          <w:b/>
          <w:bCs/>
          <w:sz w:val="24"/>
          <w:szCs w:val="24"/>
          <w:lang w:val="en-US"/>
        </w:rPr>
        <w:t xml:space="preserve"> </w:t>
      </w:r>
    </w:p>
    <w:p w:rsidR="004C5416" w:rsidRPr="005F3E47" w:rsidRDefault="00C95C3E">
      <w:pPr>
        <w:pStyle w:val="1"/>
        <w:spacing w:after="120"/>
        <w:ind w:firstLine="240"/>
        <w:jc w:val="center"/>
        <w:rPr>
          <w:rFonts w:ascii="Times New Roman" w:eastAsia="Times New Roman" w:hAnsi="Times New Roman" w:cs="Times New Roman"/>
          <w:b/>
          <w:bCs/>
          <w:sz w:val="24"/>
          <w:szCs w:val="24"/>
          <w:lang w:val="en-US"/>
        </w:rPr>
      </w:pPr>
      <w:r w:rsidRPr="005F3E47">
        <w:rPr>
          <w:rFonts w:ascii="Times New Roman" w:hAnsi="Times New Roman"/>
          <w:b/>
          <w:bCs/>
          <w:sz w:val="24"/>
          <w:szCs w:val="24"/>
          <w:lang w:val="en-US"/>
        </w:rPr>
        <w:t>On holding regional sports event</w:t>
      </w:r>
    </w:p>
    <w:p w:rsidR="004C5416" w:rsidRPr="005F3E47" w:rsidRDefault="00C95C3E">
      <w:pPr>
        <w:pStyle w:val="1"/>
        <w:spacing w:after="120"/>
        <w:ind w:firstLine="240"/>
        <w:jc w:val="center"/>
        <w:rPr>
          <w:rFonts w:ascii="Times New Roman" w:eastAsia="Times New Roman" w:hAnsi="Times New Roman" w:cs="Times New Roman"/>
          <w:b/>
          <w:bCs/>
          <w:sz w:val="24"/>
          <w:szCs w:val="24"/>
          <w:lang w:val="en-US"/>
        </w:rPr>
      </w:pPr>
      <w:r w:rsidRPr="005F3E47">
        <w:rPr>
          <w:rFonts w:ascii="Times New Roman" w:hAnsi="Times New Roman"/>
          <w:b/>
          <w:bCs/>
          <w:sz w:val="24"/>
          <w:szCs w:val="24"/>
          <w:lang w:val="en-US"/>
        </w:rPr>
        <w:t xml:space="preserve">INTERNATIONAL ICE HALF-MARATHON </w:t>
      </w:r>
    </w:p>
    <w:p w:rsidR="004C5416" w:rsidRPr="005F3E47" w:rsidRDefault="00C95C3E">
      <w:pPr>
        <w:pStyle w:val="1"/>
        <w:spacing w:after="120"/>
        <w:ind w:firstLine="240"/>
        <w:jc w:val="center"/>
        <w:rPr>
          <w:rFonts w:ascii="Times New Roman" w:eastAsia="Times New Roman" w:hAnsi="Times New Roman" w:cs="Times New Roman"/>
          <w:b/>
          <w:bCs/>
          <w:sz w:val="24"/>
          <w:szCs w:val="24"/>
          <w:lang w:val="en-US"/>
        </w:rPr>
      </w:pPr>
      <w:r w:rsidRPr="005F3E47">
        <w:rPr>
          <w:rFonts w:ascii="Times New Roman" w:hAnsi="Times New Roman"/>
          <w:b/>
          <w:bCs/>
          <w:sz w:val="24"/>
          <w:szCs w:val="24"/>
          <w:lang w:val="en-US"/>
        </w:rPr>
        <w:t>“</w:t>
      </w:r>
      <w:r w:rsidRPr="005F3E47">
        <w:rPr>
          <w:rFonts w:ascii="Times New Roman" w:hAnsi="Times New Roman"/>
          <w:b/>
          <w:bCs/>
          <w:sz w:val="24"/>
          <w:szCs w:val="24"/>
          <w:lang w:val="en-US"/>
        </w:rPr>
        <w:t>Honor Vladivostok Ice Run 2020</w:t>
      </w:r>
      <w:r w:rsidRPr="005F3E47">
        <w:rPr>
          <w:rFonts w:ascii="Times New Roman" w:hAnsi="Times New Roman"/>
          <w:b/>
          <w:bCs/>
          <w:sz w:val="24"/>
          <w:szCs w:val="24"/>
          <w:lang w:val="en-US"/>
        </w:rPr>
        <w:t>”</w:t>
      </w:r>
    </w:p>
    <w:p w:rsidR="004C5416" w:rsidRPr="005F3E47" w:rsidRDefault="004C5416">
      <w:pPr>
        <w:pStyle w:val="1"/>
        <w:spacing w:after="120"/>
        <w:ind w:firstLine="240"/>
        <w:jc w:val="center"/>
        <w:rPr>
          <w:lang w:val="en-US"/>
        </w:rPr>
      </w:pPr>
    </w:p>
    <w:p w:rsidR="004C5416" w:rsidRPr="005F3E47" w:rsidRDefault="00C95C3E">
      <w:pPr>
        <w:pStyle w:val="1"/>
        <w:spacing w:after="120" w:line="360" w:lineRule="auto"/>
        <w:ind w:firstLine="700"/>
        <w:jc w:val="center"/>
        <w:rPr>
          <w:u w:color="222222"/>
          <w:lang w:val="en-US"/>
        </w:rPr>
      </w:pPr>
      <w:r w:rsidRPr="005F3E47">
        <w:rPr>
          <w:rFonts w:ascii="Times New Roman" w:hAnsi="Times New Roman"/>
          <w:b/>
          <w:bCs/>
          <w:sz w:val="24"/>
          <w:szCs w:val="24"/>
          <w:lang w:val="en-US"/>
        </w:rPr>
        <w:t xml:space="preserve">1. </w:t>
      </w:r>
      <w:r w:rsidRPr="005F3E47">
        <w:rPr>
          <w:u w:color="222222"/>
          <w:lang w:val="de-DE"/>
        </w:rPr>
        <w:t>GENERAL PROVISIONS</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 The regional sports event the Vladivostok ice half-marathon of "Honor Vladivostok Ice Run 2020" (further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running), </w:t>
      </w:r>
      <w:r w:rsidRPr="005F3E47">
        <w:rPr>
          <w:rFonts w:ascii="Times New Roman" w:hAnsi="Times New Roman"/>
          <w:sz w:val="24"/>
          <w:szCs w:val="24"/>
          <w:lang w:val="en-US"/>
        </w:rPr>
        <w:t xml:space="preserve">is held according to the planned schedule of official sports actions and sporting events of </w:t>
      </w:r>
      <w:proofErr w:type="spellStart"/>
      <w:r w:rsidRPr="005F3E47">
        <w:rPr>
          <w:rFonts w:ascii="Times New Roman" w:hAnsi="Times New Roman"/>
          <w:sz w:val="24"/>
          <w:szCs w:val="24"/>
          <w:lang w:val="en-US"/>
        </w:rPr>
        <w:t>Primorsky</w:t>
      </w:r>
      <w:proofErr w:type="spellEnd"/>
      <w:r w:rsidRPr="005F3E47">
        <w:rPr>
          <w:rFonts w:ascii="Times New Roman" w:hAnsi="Times New Roman"/>
          <w:sz w:val="24"/>
          <w:szCs w:val="24"/>
          <w:lang w:val="en-US"/>
        </w:rPr>
        <w:t xml:space="preserve"> Region for 2020. It opens the beginning of annual holding mass sporting events on the ice of the frozen sea at the coast of the Russian island, </w:t>
      </w:r>
      <w:proofErr w:type="spellStart"/>
      <w:r w:rsidRPr="005F3E47">
        <w:rPr>
          <w:rFonts w:ascii="Times New Roman" w:hAnsi="Times New Roman"/>
          <w:sz w:val="24"/>
          <w:szCs w:val="24"/>
          <w:lang w:val="en-US"/>
        </w:rPr>
        <w:t>Novik</w:t>
      </w:r>
      <w:proofErr w:type="spellEnd"/>
      <w:r w:rsidRPr="005F3E47">
        <w:rPr>
          <w:rFonts w:ascii="Times New Roman" w:hAnsi="Times New Roman"/>
          <w:sz w:val="24"/>
          <w:szCs w:val="24"/>
          <w:lang w:val="en-US"/>
        </w:rPr>
        <w:t xml:space="preserve"> bay.</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The race is held to promote healthy lifestyle among all age groups of people.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Main goals are: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Promotion of jogging and long-distance running in winter conditions;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Involvement of running enthusiasts, athletes of different ages in the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Promotion </w:t>
      </w:r>
      <w:r w:rsidRPr="005F3E47">
        <w:rPr>
          <w:b w:val="0"/>
          <w:bCs w:val="0"/>
          <w:color w:val="222222"/>
          <w:sz w:val="24"/>
          <w:szCs w:val="24"/>
          <w:u w:color="222222"/>
          <w:lang w:val="en-US"/>
        </w:rPr>
        <w:t>of jogging as active leisure;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Health promotion.</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2. </w:t>
      </w:r>
      <w:r w:rsidRPr="005F3E47">
        <w:rPr>
          <w:color w:val="222222"/>
          <w:u w:color="222222"/>
          <w:lang w:val="en-US"/>
        </w:rPr>
        <w:t>PLACE AND DATE OF THE EVENT.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The race is to be held on February 22</w:t>
      </w:r>
      <w:proofErr w:type="gramStart"/>
      <w:r w:rsidRPr="005F3E47">
        <w:rPr>
          <w:b w:val="0"/>
          <w:bCs w:val="0"/>
          <w:color w:val="222222"/>
          <w:sz w:val="24"/>
          <w:szCs w:val="24"/>
          <w:u w:color="222222"/>
          <w:vertAlign w:val="superscript"/>
          <w:lang w:val="en-US"/>
        </w:rPr>
        <w:t>nd</w:t>
      </w:r>
      <w:r w:rsidRPr="005F3E47">
        <w:rPr>
          <w:b w:val="0"/>
          <w:bCs w:val="0"/>
          <w:color w:val="222222"/>
          <w:sz w:val="24"/>
          <w:szCs w:val="24"/>
          <w:u w:color="222222"/>
          <w:lang w:val="en-US"/>
        </w:rPr>
        <w:t xml:space="preserve"> ,</w:t>
      </w:r>
      <w:proofErr w:type="gramEnd"/>
      <w:r w:rsidRPr="005F3E47">
        <w:rPr>
          <w:b w:val="0"/>
          <w:bCs w:val="0"/>
          <w:color w:val="222222"/>
          <w:sz w:val="24"/>
          <w:szCs w:val="24"/>
          <w:u w:color="222222"/>
          <w:lang w:val="en-US"/>
        </w:rPr>
        <w:t xml:space="preserve"> 2020 in the area of the Sea, at </w:t>
      </w:r>
      <w:proofErr w:type="spellStart"/>
      <w:r w:rsidRPr="005F3E47">
        <w:rPr>
          <w:b w:val="0"/>
          <w:bCs w:val="0"/>
          <w:color w:val="222222"/>
          <w:sz w:val="24"/>
          <w:szCs w:val="24"/>
          <w:u w:color="222222"/>
          <w:lang w:val="en-US"/>
        </w:rPr>
        <w:t>Novik</w:t>
      </w:r>
      <w:proofErr w:type="spellEnd"/>
      <w:r w:rsidRPr="005F3E47">
        <w:rPr>
          <w:b w:val="0"/>
          <w:bCs w:val="0"/>
          <w:color w:val="222222"/>
          <w:sz w:val="24"/>
          <w:szCs w:val="24"/>
          <w:u w:color="222222"/>
          <w:lang w:val="en-US"/>
        </w:rPr>
        <w:t xml:space="preserve"> Bay, </w:t>
      </w:r>
      <w:proofErr w:type="spellStart"/>
      <w:r w:rsidRPr="005F3E47">
        <w:rPr>
          <w:b w:val="0"/>
          <w:bCs w:val="0"/>
          <w:color w:val="222222"/>
          <w:sz w:val="24"/>
          <w:szCs w:val="24"/>
          <w:u w:color="222222"/>
          <w:lang w:val="en-US"/>
        </w:rPr>
        <w:t>Russky</w:t>
      </w:r>
      <w:proofErr w:type="spellEnd"/>
      <w:r w:rsidRPr="005F3E47">
        <w:rPr>
          <w:b w:val="0"/>
          <w:bCs w:val="0"/>
          <w:color w:val="222222"/>
          <w:sz w:val="24"/>
          <w:szCs w:val="24"/>
          <w:u w:color="222222"/>
          <w:lang w:val="en-US"/>
        </w:rPr>
        <w:t xml:space="preserve"> island, Vladivostok, </w:t>
      </w:r>
      <w:proofErr w:type="spellStart"/>
      <w:r w:rsidRPr="005F3E47">
        <w:rPr>
          <w:b w:val="0"/>
          <w:bCs w:val="0"/>
          <w:color w:val="222222"/>
          <w:sz w:val="24"/>
          <w:szCs w:val="24"/>
          <w:u w:color="222222"/>
          <w:lang w:val="en-US"/>
        </w:rPr>
        <w:t>Primorsky</w:t>
      </w:r>
      <w:proofErr w:type="spellEnd"/>
      <w:r w:rsidRPr="005F3E47">
        <w:rPr>
          <w:b w:val="0"/>
          <w:bCs w:val="0"/>
          <w:color w:val="222222"/>
          <w:sz w:val="24"/>
          <w:szCs w:val="24"/>
          <w:u w:color="222222"/>
          <w:lang w:val="en-US"/>
        </w:rPr>
        <w:t xml:space="preserve"> region, Russia.</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The start shall be on the ice of </w:t>
      </w:r>
      <w:proofErr w:type="spellStart"/>
      <w:r w:rsidRPr="005F3E47">
        <w:rPr>
          <w:b w:val="0"/>
          <w:bCs w:val="0"/>
          <w:color w:val="222222"/>
          <w:sz w:val="24"/>
          <w:szCs w:val="24"/>
          <w:u w:color="222222"/>
          <w:lang w:val="en-US"/>
        </w:rPr>
        <w:t>Novik</w:t>
      </w:r>
      <w:proofErr w:type="spellEnd"/>
      <w:r w:rsidRPr="005F3E47">
        <w:rPr>
          <w:b w:val="0"/>
          <w:bCs w:val="0"/>
          <w:color w:val="222222"/>
          <w:sz w:val="24"/>
          <w:szCs w:val="24"/>
          <w:u w:color="222222"/>
          <w:lang w:val="en-US"/>
        </w:rPr>
        <w:t xml:space="preserve"> Bay (coastal area), </w:t>
      </w:r>
      <w:proofErr w:type="spellStart"/>
      <w:r w:rsidRPr="005F3E47">
        <w:rPr>
          <w:b w:val="0"/>
          <w:bCs w:val="0"/>
          <w:color w:val="222222"/>
          <w:sz w:val="24"/>
          <w:szCs w:val="24"/>
          <w:u w:color="222222"/>
          <w:lang w:val="en-US"/>
        </w:rPr>
        <w:t>Russky</w:t>
      </w:r>
      <w:proofErr w:type="spellEnd"/>
      <w:r w:rsidRPr="005F3E47">
        <w:rPr>
          <w:b w:val="0"/>
          <w:bCs w:val="0"/>
          <w:color w:val="222222"/>
          <w:sz w:val="24"/>
          <w:szCs w:val="24"/>
          <w:u w:color="222222"/>
          <w:lang w:val="en-US"/>
        </w:rPr>
        <w:t xml:space="preserve"> island.</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Route map is shown in Appendix 1. (The organizers reserve the right to make changes of the route until 22 February 2020).</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3. </w:t>
      </w:r>
      <w:r w:rsidRPr="005F3E47">
        <w:rPr>
          <w:color w:val="222222"/>
          <w:u w:color="222222"/>
          <w:lang w:val="en-US"/>
        </w:rPr>
        <w:t>EVENT MANAGEMENT</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The general management, preparation and holding the event are carried </w:t>
      </w:r>
      <w:r w:rsidRPr="005F3E47">
        <w:rPr>
          <w:rFonts w:ascii="Times New Roman" w:hAnsi="Times New Roman"/>
          <w:sz w:val="24"/>
          <w:szCs w:val="24"/>
          <w:lang w:val="en-US"/>
        </w:rPr>
        <w:t xml:space="preserve">out by department of physical culture and sport of </w:t>
      </w:r>
      <w:proofErr w:type="spellStart"/>
      <w:r w:rsidRPr="005F3E47">
        <w:rPr>
          <w:rFonts w:ascii="Times New Roman" w:hAnsi="Times New Roman"/>
          <w:sz w:val="24"/>
          <w:szCs w:val="24"/>
          <w:lang w:val="en-US"/>
        </w:rPr>
        <w:t>Primorsky</w:t>
      </w:r>
      <w:proofErr w:type="spellEnd"/>
      <w:r w:rsidRPr="005F3E47">
        <w:rPr>
          <w:rFonts w:ascii="Times New Roman" w:hAnsi="Times New Roman"/>
          <w:sz w:val="24"/>
          <w:szCs w:val="24"/>
          <w:lang w:val="en-US"/>
        </w:rPr>
        <w:t xml:space="preserve"> Region.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Running club «</w:t>
      </w:r>
      <w:proofErr w:type="spellStart"/>
      <w:r w:rsidRPr="005F3E47">
        <w:rPr>
          <w:b w:val="0"/>
          <w:bCs w:val="0"/>
          <w:color w:val="222222"/>
          <w:sz w:val="24"/>
          <w:szCs w:val="24"/>
          <w:u w:color="222222"/>
          <w:lang w:val="en-US"/>
        </w:rPr>
        <w:t>RunDnsRun</w:t>
      </w:r>
      <w:proofErr w:type="spellEnd"/>
      <w:r w:rsidRPr="005F3E47">
        <w:rPr>
          <w:b w:val="0"/>
          <w:bCs w:val="0"/>
          <w:color w:val="222222"/>
          <w:sz w:val="24"/>
          <w:szCs w:val="24"/>
          <w:u w:color="222222"/>
          <w:lang w:val="en-US"/>
        </w:rPr>
        <w:t xml:space="preserve">» provides general management, preparation and holding of the event </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Sports Director: Olga </w:t>
      </w:r>
      <w:proofErr w:type="spellStart"/>
      <w:r w:rsidRPr="005F3E47">
        <w:rPr>
          <w:b w:val="0"/>
          <w:bCs w:val="0"/>
          <w:color w:val="222222"/>
          <w:sz w:val="24"/>
          <w:szCs w:val="24"/>
          <w:u w:color="222222"/>
          <w:lang w:val="en-US"/>
        </w:rPr>
        <w:t>Gaeva</w:t>
      </w:r>
      <w:proofErr w:type="spellEnd"/>
      <w:r w:rsidRPr="005F3E47">
        <w:rPr>
          <w:b w:val="0"/>
          <w:bCs w:val="0"/>
          <w:color w:val="222222"/>
          <w:sz w:val="24"/>
          <w:szCs w:val="24"/>
          <w:u w:color="222222"/>
          <w:lang w:val="en-US"/>
        </w:rPr>
        <w:t>.</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4. </w:t>
      </w:r>
      <w:r w:rsidRPr="005F3E47">
        <w:rPr>
          <w:color w:val="222222"/>
          <w:u w:color="222222"/>
          <w:lang w:val="en-US"/>
        </w:rPr>
        <w:t>EVENT PROGRAMME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Starter kit distribution should be held from 2</w:t>
      </w:r>
      <w:r w:rsidRPr="005F3E47">
        <w:rPr>
          <w:b w:val="0"/>
          <w:bCs w:val="0"/>
          <w:color w:val="222222"/>
          <w:sz w:val="24"/>
          <w:szCs w:val="24"/>
          <w:u w:color="222222"/>
          <w:lang w:val="en-US"/>
        </w:rPr>
        <w:t>0</w:t>
      </w:r>
      <w:proofErr w:type="gramStart"/>
      <w:r w:rsidRPr="005F3E47">
        <w:rPr>
          <w:b w:val="0"/>
          <w:bCs w:val="0"/>
          <w:color w:val="222222"/>
          <w:sz w:val="24"/>
          <w:szCs w:val="24"/>
          <w:u w:color="222222"/>
          <w:vertAlign w:val="superscript"/>
          <w:lang w:val="en-US"/>
        </w:rPr>
        <w:t>th</w:t>
      </w:r>
      <w:r w:rsidRPr="005F3E47">
        <w:rPr>
          <w:b w:val="0"/>
          <w:bCs w:val="0"/>
          <w:color w:val="222222"/>
          <w:sz w:val="24"/>
          <w:szCs w:val="24"/>
          <w:u w:color="222222"/>
          <w:lang w:val="en-US"/>
        </w:rPr>
        <w:t xml:space="preserve">  till</w:t>
      </w:r>
      <w:proofErr w:type="gramEnd"/>
      <w:r w:rsidRPr="005F3E47">
        <w:rPr>
          <w:b w:val="0"/>
          <w:bCs w:val="0"/>
          <w:color w:val="222222"/>
          <w:sz w:val="24"/>
          <w:szCs w:val="24"/>
          <w:u w:color="222222"/>
          <w:lang w:val="en-US"/>
        </w:rPr>
        <w:t xml:space="preserve"> 21</w:t>
      </w:r>
      <w:r w:rsidRPr="005F3E47">
        <w:rPr>
          <w:b w:val="0"/>
          <w:bCs w:val="0"/>
          <w:color w:val="222222"/>
          <w:sz w:val="24"/>
          <w:szCs w:val="24"/>
          <w:u w:color="222222"/>
          <w:vertAlign w:val="superscript"/>
          <w:lang w:val="en-US"/>
        </w:rPr>
        <w:t>st</w:t>
      </w:r>
      <w:r w:rsidRPr="005F3E47">
        <w:rPr>
          <w:b w:val="0"/>
          <w:bCs w:val="0"/>
          <w:color w:val="222222"/>
          <w:sz w:val="24"/>
          <w:szCs w:val="24"/>
          <w:u w:color="222222"/>
          <w:lang w:val="en-US"/>
        </w:rPr>
        <w:t xml:space="preserve">  of February, from 10:00 till 20:00. The address will be adjusted later and the </w:t>
      </w:r>
      <w:proofErr w:type="spellStart"/>
      <w:r w:rsidRPr="005F3E47">
        <w:rPr>
          <w:b w:val="0"/>
          <w:bCs w:val="0"/>
          <w:color w:val="222222"/>
          <w:sz w:val="24"/>
          <w:szCs w:val="24"/>
          <w:u w:color="222222"/>
          <w:lang w:val="en-US"/>
        </w:rPr>
        <w:t>participants’ll</w:t>
      </w:r>
      <w:proofErr w:type="spellEnd"/>
      <w:r w:rsidRPr="005F3E47">
        <w:rPr>
          <w:b w:val="0"/>
          <w:bCs w:val="0"/>
          <w:color w:val="222222"/>
          <w:sz w:val="24"/>
          <w:szCs w:val="24"/>
          <w:u w:color="222222"/>
          <w:lang w:val="en-US"/>
        </w:rPr>
        <w:t xml:space="preserve"> be notified by e-mail.</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Distances:</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- 0.5 km race (kids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- 1 km race (kids race);</w:t>
      </w:r>
    </w:p>
    <w:p w:rsidR="004C5416" w:rsidRPr="005F3E47" w:rsidRDefault="00C95C3E">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sz w:val="24"/>
          <w:szCs w:val="24"/>
          <w:lang w:val="en-US"/>
        </w:rPr>
      </w:pPr>
      <w:r w:rsidRPr="005F3E47">
        <w:rPr>
          <w:b w:val="0"/>
          <w:bCs w:val="0"/>
          <w:color w:val="222222"/>
          <w:sz w:val="24"/>
          <w:szCs w:val="24"/>
          <w:u w:color="222222"/>
          <w:lang w:val="en-US"/>
        </w:rPr>
        <w:t>- 5 km race (personal race, team race, family race);</w:t>
      </w:r>
    </w:p>
    <w:p w:rsidR="004C5416" w:rsidRPr="005F3E47" w:rsidRDefault="00C95C3E">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20"/>
        <w:jc w:val="both"/>
        <w:rPr>
          <w:b w:val="0"/>
          <w:bCs w:val="0"/>
          <w:sz w:val="24"/>
          <w:szCs w:val="24"/>
          <w:lang w:val="en-US"/>
        </w:rPr>
      </w:pPr>
      <w:r w:rsidRPr="005F3E47">
        <w:rPr>
          <w:b w:val="0"/>
          <w:bCs w:val="0"/>
          <w:color w:val="222222"/>
          <w:sz w:val="24"/>
          <w:szCs w:val="24"/>
          <w:u w:color="222222"/>
          <w:lang w:val="en-US"/>
        </w:rPr>
        <w:t xml:space="preserve">- 10 </w:t>
      </w:r>
      <w:r w:rsidRPr="005F3E47">
        <w:rPr>
          <w:b w:val="0"/>
          <w:bCs w:val="0"/>
          <w:color w:val="222222"/>
          <w:sz w:val="24"/>
          <w:szCs w:val="24"/>
          <w:u w:color="222222"/>
          <w:lang w:val="en-US"/>
        </w:rPr>
        <w:t>km race;</w:t>
      </w:r>
    </w:p>
    <w:p w:rsidR="004C5416" w:rsidRPr="005F3E47" w:rsidRDefault="00C95C3E">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20"/>
        <w:jc w:val="both"/>
        <w:rPr>
          <w:b w:val="0"/>
          <w:bCs w:val="0"/>
          <w:sz w:val="24"/>
          <w:szCs w:val="24"/>
          <w:lang w:val="en-US"/>
        </w:rPr>
      </w:pPr>
      <w:r w:rsidRPr="005F3E47">
        <w:rPr>
          <w:b w:val="0"/>
          <w:bCs w:val="0"/>
          <w:color w:val="222222"/>
          <w:sz w:val="24"/>
          <w:szCs w:val="24"/>
          <w:u w:color="222222"/>
          <w:lang w:val="en-US"/>
        </w:rPr>
        <w:t>- 21.1 km race.</w:t>
      </w:r>
    </w:p>
    <w:p w:rsidR="004C5416" w:rsidRPr="005F3E47" w:rsidRDefault="00C95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60" w:lineRule="auto"/>
        <w:ind w:firstLine="72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Schedule: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9:00 - opening of the event;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10:10 - Start of 21.1 km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10:15 - Start of 0,5 km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10:30 - Start of 1 km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11:00 - Start of 10 km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 xml:space="preserve">11:10 - Start </w:t>
      </w:r>
      <w:proofErr w:type="gramStart"/>
      <w:r w:rsidRPr="005F3E47">
        <w:rPr>
          <w:b w:val="0"/>
          <w:bCs w:val="0"/>
          <w:color w:val="222222"/>
          <w:sz w:val="24"/>
          <w:szCs w:val="24"/>
          <w:u w:color="222222"/>
          <w:lang w:val="en-US"/>
        </w:rPr>
        <w:t>of  5</w:t>
      </w:r>
      <w:proofErr w:type="gramEnd"/>
      <w:r w:rsidRPr="005F3E47">
        <w:rPr>
          <w:b w:val="0"/>
          <w:bCs w:val="0"/>
          <w:color w:val="222222"/>
          <w:sz w:val="24"/>
          <w:szCs w:val="24"/>
          <w:u w:color="222222"/>
          <w:lang w:val="en-US"/>
        </w:rPr>
        <w:t xml:space="preserve"> km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11:30 - 14:00 - finish of the participants;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w:t>
      </w:r>
      <w:r w:rsidRPr="005F3E47">
        <w:rPr>
          <w:b w:val="0"/>
          <w:bCs w:val="0"/>
          <w:color w:val="222222"/>
          <w:sz w:val="24"/>
          <w:szCs w:val="24"/>
          <w:u w:color="222222"/>
          <w:lang w:val="en-US"/>
        </w:rPr>
        <w:t>2:00 – Kid’s awarding ceremony;</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14:00 - 14:30 - awarding ceremony;</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14:30 - closing of the event, camp fire.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Fonts w:ascii="Calibri" w:eastAsia="Calibri" w:hAnsi="Calibri" w:cs="Calibri"/>
          <w:b w:val="0"/>
          <w:bCs w:val="0"/>
          <w:sz w:val="22"/>
          <w:szCs w:val="22"/>
          <w:lang w:val="en-US"/>
        </w:rPr>
      </w:pPr>
      <w:r w:rsidRPr="005F3E47">
        <w:rPr>
          <w:b w:val="0"/>
          <w:bCs w:val="0"/>
          <w:color w:val="222222"/>
          <w:sz w:val="24"/>
          <w:szCs w:val="24"/>
          <w:u w:color="222222"/>
          <w:lang w:val="en-US"/>
        </w:rPr>
        <w:t>*there might be some changes in the schedule.</w:t>
      </w: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5. </w:t>
      </w:r>
      <w:r w:rsidRPr="005F3E47">
        <w:rPr>
          <w:color w:val="222222"/>
          <w:u w:color="222222"/>
          <w:lang w:val="en-US"/>
        </w:rPr>
        <w:t>PARTICIPANTS OF THE EVENT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Participating is available for everyone interested, including athletes of</w:t>
      </w:r>
      <w:r w:rsidRPr="005F3E47">
        <w:rPr>
          <w:b w:val="0"/>
          <w:bCs w:val="0"/>
          <w:color w:val="222222"/>
          <w:sz w:val="24"/>
          <w:szCs w:val="24"/>
          <w:u w:color="222222"/>
          <w:lang w:val="en-US"/>
        </w:rPr>
        <w:t xml:space="preserve"> universities, technical schools, colleges, schools, further education institutions, sports training centers, sport and fitness clubs, sports and children's clubs of Vladivostok, </w:t>
      </w:r>
      <w:proofErr w:type="spellStart"/>
      <w:r w:rsidRPr="005F3E47">
        <w:rPr>
          <w:b w:val="0"/>
          <w:bCs w:val="0"/>
          <w:color w:val="222222"/>
          <w:sz w:val="24"/>
          <w:szCs w:val="24"/>
          <w:u w:color="222222"/>
          <w:lang w:val="en-US"/>
        </w:rPr>
        <w:t>Primorsky</w:t>
      </w:r>
      <w:proofErr w:type="spellEnd"/>
      <w:r w:rsidRPr="005F3E47">
        <w:rPr>
          <w:b w:val="0"/>
          <w:bCs w:val="0"/>
          <w:color w:val="222222"/>
          <w:sz w:val="24"/>
          <w:szCs w:val="24"/>
          <w:u w:color="222222"/>
          <w:lang w:val="en-US"/>
        </w:rPr>
        <w:t xml:space="preserve"> region, foreign citizens, who take the rules of the </w:t>
      </w:r>
      <w:r w:rsidRPr="005F3E47">
        <w:rPr>
          <w:b w:val="0"/>
          <w:bCs w:val="0"/>
          <w:color w:val="222222"/>
          <w:sz w:val="24"/>
          <w:szCs w:val="24"/>
          <w:u w:color="222222"/>
          <w:lang w:val="en-US"/>
        </w:rPr>
        <w:lastRenderedPageBreak/>
        <w:t>race, have no m</w:t>
      </w:r>
      <w:r w:rsidRPr="005F3E47">
        <w:rPr>
          <w:b w:val="0"/>
          <w:bCs w:val="0"/>
          <w:color w:val="222222"/>
          <w:sz w:val="24"/>
          <w:szCs w:val="24"/>
          <w:u w:color="222222"/>
          <w:lang w:val="en-US"/>
        </w:rPr>
        <w:t>edical contraindications (confirmed by the medical certificate), pre-registered and paid the entry fee.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Quantity of participants is limited to 1,500:</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0.5 km - 50 people;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1 km - 100 people;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5 km - 450 people;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10 km - 450 people;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21.1 km - 400 people.</w:t>
      </w:r>
    </w:p>
    <w:p w:rsidR="004C5416" w:rsidRPr="005F3E47" w:rsidRDefault="004C5416">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sz w:val="24"/>
          <w:szCs w:val="24"/>
          <w:lang w:val="en-US"/>
        </w:rPr>
      </w:pP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sz w:val="24"/>
          <w:szCs w:val="24"/>
          <w:lang w:val="en-US"/>
        </w:rPr>
      </w:pPr>
      <w:r w:rsidRPr="005F3E47">
        <w:rPr>
          <w:b w:val="0"/>
          <w:bCs w:val="0"/>
          <w:color w:val="222222"/>
          <w:sz w:val="24"/>
          <w:szCs w:val="24"/>
          <w:u w:color="222222"/>
          <w:lang w:val="en-US"/>
        </w:rPr>
        <w:t xml:space="preserve">Age </w:t>
      </w:r>
      <w:r w:rsidRPr="005F3E47">
        <w:rPr>
          <w:b w:val="0"/>
          <w:bCs w:val="0"/>
          <w:color w:val="222222"/>
          <w:sz w:val="24"/>
          <w:szCs w:val="24"/>
          <w:u w:color="222222"/>
          <w:lang w:val="en-US"/>
        </w:rPr>
        <w:t>groups of participants: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6 - 9 years old, kids race (only for the distance 0,5 km, kids should be supported be supported by their parents);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10 - 13 years old, kids race (only for the distance 1 km, kids should be supported be supported by their parents);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14</w:t>
      </w:r>
      <w:r w:rsidRPr="005F3E47">
        <w:rPr>
          <w:b w:val="0"/>
          <w:bCs w:val="0"/>
          <w:color w:val="222222"/>
          <w:sz w:val="24"/>
          <w:szCs w:val="24"/>
          <w:u w:color="222222"/>
          <w:lang w:val="en-US"/>
        </w:rPr>
        <w:t xml:space="preserve"> – 15 years old, Family race (children are registered and run together with their parents only for the distance 5 km);</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16 - 17 years old, senior boys and girls (only for 5 km distance with the written permission from their parents);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 xml:space="preserve">18 - 29 years old, men </w:t>
      </w:r>
      <w:r w:rsidRPr="005F3E47">
        <w:rPr>
          <w:b w:val="0"/>
          <w:bCs w:val="0"/>
          <w:color w:val="222222"/>
          <w:sz w:val="24"/>
          <w:szCs w:val="24"/>
          <w:u w:color="222222"/>
          <w:lang w:val="en-US"/>
        </w:rPr>
        <w:t>and women;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30 - 39 years old, men and women;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40 - 49 years old, men and women;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50 - 59 years old, men and women;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1070"/>
        <w:jc w:val="both"/>
        <w:rPr>
          <w:b w:val="0"/>
          <w:bCs w:val="0"/>
          <w:color w:val="222222"/>
          <w:sz w:val="24"/>
          <w:szCs w:val="24"/>
          <w:u w:color="222222"/>
          <w:lang w:val="en-US"/>
        </w:rPr>
      </w:pPr>
      <w:r w:rsidRPr="005F3E47">
        <w:rPr>
          <w:b w:val="0"/>
          <w:bCs w:val="0"/>
          <w:color w:val="222222"/>
          <w:sz w:val="24"/>
          <w:szCs w:val="24"/>
          <w:u w:color="222222"/>
          <w:lang w:val="en-US"/>
        </w:rPr>
        <w:t>60 + men and women.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8" w:firstLine="1"/>
        <w:jc w:val="both"/>
        <w:rPr>
          <w:b w:val="0"/>
          <w:bCs w:val="0"/>
          <w:color w:val="222222"/>
          <w:sz w:val="24"/>
          <w:szCs w:val="24"/>
          <w:u w:color="222222"/>
          <w:lang w:val="en-US"/>
        </w:rPr>
      </w:pP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xml:space="preserve">Time limit of covering the 21.1 </w:t>
      </w:r>
      <w:proofErr w:type="spellStart"/>
      <w:r w:rsidRPr="005F3E47">
        <w:rPr>
          <w:b w:val="0"/>
          <w:bCs w:val="0"/>
          <w:color w:val="222222"/>
          <w:sz w:val="24"/>
          <w:szCs w:val="24"/>
          <w:u w:color="222222"/>
          <w:lang w:val="en-US"/>
        </w:rPr>
        <w:t>kmdistance</w:t>
      </w:r>
      <w:proofErr w:type="spellEnd"/>
      <w:r w:rsidRPr="005F3E47">
        <w:rPr>
          <w:b w:val="0"/>
          <w:bCs w:val="0"/>
          <w:color w:val="222222"/>
          <w:sz w:val="24"/>
          <w:szCs w:val="24"/>
          <w:u w:color="222222"/>
          <w:lang w:val="en-US"/>
        </w:rPr>
        <w:t xml:space="preserve"> is 4 hours.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Time limit of covering 10 km </w:t>
      </w:r>
      <w:proofErr w:type="spellStart"/>
      <w:r w:rsidRPr="005F3E47">
        <w:rPr>
          <w:b w:val="0"/>
          <w:bCs w:val="0"/>
          <w:color w:val="222222"/>
          <w:sz w:val="24"/>
          <w:szCs w:val="24"/>
          <w:u w:color="222222"/>
          <w:lang w:val="en-US"/>
        </w:rPr>
        <w:t>distanceis</w:t>
      </w:r>
      <w:proofErr w:type="spellEnd"/>
      <w:r w:rsidRPr="005F3E47">
        <w:rPr>
          <w:b w:val="0"/>
          <w:bCs w:val="0"/>
          <w:color w:val="222222"/>
          <w:sz w:val="24"/>
          <w:szCs w:val="24"/>
          <w:u w:color="222222"/>
          <w:lang w:val="en-US"/>
        </w:rPr>
        <w:t xml:space="preserve"> 3 hours.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lastRenderedPageBreak/>
        <w:t xml:space="preserve">Time limit of </w:t>
      </w:r>
      <w:r w:rsidRPr="005F3E47">
        <w:rPr>
          <w:b w:val="0"/>
          <w:bCs w:val="0"/>
          <w:color w:val="222222"/>
          <w:sz w:val="24"/>
          <w:szCs w:val="24"/>
          <w:u w:color="222222"/>
          <w:lang w:val="en-US"/>
        </w:rPr>
        <w:t>covering 5 km distance (family race) is 2 hours.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Time limit of covering1 km distance (kids race) is 30 minutes.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Time limit of covering 0.5 km distance (kids race) is 20 minutes.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rFonts w:ascii="Calibri" w:eastAsia="Calibri" w:hAnsi="Calibri" w:cs="Calibri"/>
          <w:b w:val="0"/>
          <w:bCs w:val="0"/>
          <w:sz w:val="22"/>
          <w:szCs w:val="22"/>
          <w:lang w:val="en-US"/>
        </w:rPr>
      </w:pP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xml:space="preserve">Participants who will not be able to complete the distance before time limit </w:t>
      </w:r>
      <w:r w:rsidRPr="005F3E47">
        <w:rPr>
          <w:b w:val="0"/>
          <w:bCs w:val="0"/>
          <w:color w:val="222222"/>
          <w:sz w:val="24"/>
          <w:szCs w:val="24"/>
          <w:u w:color="222222"/>
          <w:lang w:val="en-US"/>
        </w:rPr>
        <w:t>expired will be withdrawn and delivered to the finish line by special transport.</w:t>
      </w: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6. </w:t>
      </w:r>
      <w:r w:rsidRPr="005F3E47">
        <w:rPr>
          <w:caps/>
          <w:color w:val="222222"/>
          <w:u w:color="222222"/>
          <w:lang w:val="en-US"/>
        </w:rPr>
        <w:t>SAFETY OF participants and spectators</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The host of the event is obliged to provide performance of the government resolution of 18.04.2014 No. 353 "On the approval of rules </w:t>
      </w:r>
      <w:r w:rsidRPr="005F3E47">
        <w:rPr>
          <w:rFonts w:ascii="Times New Roman" w:hAnsi="Times New Roman"/>
          <w:sz w:val="24"/>
          <w:szCs w:val="24"/>
          <w:lang w:val="en-US"/>
        </w:rPr>
        <w:t>of safety when holding official sporting events regarding duties of the organizer (article 19 of the resolution).</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Executives are the organizing committee of running.</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Safety of participants when passing distance of half-marathon is ensured by the Ministry o</w:t>
      </w:r>
      <w:r w:rsidRPr="005F3E47">
        <w:rPr>
          <w:rFonts w:ascii="Times New Roman" w:hAnsi="Times New Roman"/>
          <w:sz w:val="24"/>
          <w:szCs w:val="24"/>
          <w:lang w:val="en-US"/>
        </w:rPr>
        <w:t>f Emergency Situations, the Department of Internal Affairs, ambulance cars, point of rapid response, volunteers - physicians.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sz w:val="24"/>
          <w:szCs w:val="24"/>
          <w:lang w:val="en-US"/>
        </w:rPr>
      </w:pPr>
      <w:r w:rsidRPr="005F3E47">
        <w:rPr>
          <w:b w:val="0"/>
          <w:bCs w:val="0"/>
          <w:color w:val="222222"/>
          <w:sz w:val="24"/>
          <w:szCs w:val="24"/>
          <w:u w:color="222222"/>
          <w:lang w:val="en-US"/>
        </w:rPr>
        <w:t>Those participants who will not be able to complete the distance will be delivered to the finish line by special transport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To </w:t>
      </w:r>
      <w:r w:rsidRPr="005F3E47">
        <w:rPr>
          <w:b w:val="0"/>
          <w:bCs w:val="0"/>
          <w:color w:val="222222"/>
          <w:sz w:val="24"/>
          <w:szCs w:val="24"/>
          <w:u w:color="222222"/>
          <w:lang w:val="en-US"/>
        </w:rPr>
        <w:t>avoid injury and prevent violations of safety, participants must have a sports uniform and sports shoes (see article 8).</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Each registered participant will be insured.</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sz w:val="24"/>
          <w:szCs w:val="24"/>
          <w:lang w:val="en-US"/>
        </w:rPr>
      </w:pPr>
      <w:r w:rsidRPr="005F3E47">
        <w:rPr>
          <w:b w:val="0"/>
          <w:bCs w:val="0"/>
          <w:color w:val="222222"/>
          <w:sz w:val="24"/>
          <w:szCs w:val="24"/>
          <w:u w:color="222222"/>
          <w:lang w:val="en-US"/>
        </w:rPr>
        <w:t>Insurance policy of participant is valid from the moment of athlete’s arrival to the start</w:t>
      </w:r>
      <w:r w:rsidRPr="005F3E47">
        <w:rPr>
          <w:b w:val="0"/>
          <w:bCs w:val="0"/>
          <w:color w:val="222222"/>
          <w:sz w:val="24"/>
          <w:szCs w:val="24"/>
          <w:u w:color="222222"/>
          <w:lang w:val="en-US"/>
        </w:rPr>
        <w:t xml:space="preserve"> and until the finish line, or falling out of the race.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sz w:val="24"/>
          <w:szCs w:val="24"/>
          <w:lang w:val="en-US"/>
        </w:rPr>
      </w:pPr>
      <w:r w:rsidRPr="005F3E47">
        <w:rPr>
          <w:b w:val="0"/>
          <w:bCs w:val="0"/>
          <w:color w:val="222222"/>
          <w:sz w:val="24"/>
          <w:szCs w:val="24"/>
          <w:u w:color="222222"/>
          <w:lang w:val="en-US"/>
        </w:rPr>
        <w:t xml:space="preserve">It is prohibited to drop paper, cups, bottles, bottle caps and other litter on the race track. It is allowed to discard all rubbish in specially prepared containers at food outlets or carry it to the </w:t>
      </w:r>
      <w:r w:rsidRPr="005F3E47">
        <w:rPr>
          <w:b w:val="0"/>
          <w:bCs w:val="0"/>
          <w:color w:val="222222"/>
          <w:sz w:val="24"/>
          <w:szCs w:val="24"/>
          <w:u w:color="222222"/>
          <w:lang w:val="en-US"/>
        </w:rPr>
        <w:t>finish line. This requirement applies to all race participants, judges, volunteers, technicians, journalists and accompanying.</w:t>
      </w:r>
    </w:p>
    <w:p w:rsidR="004C5416" w:rsidRPr="005F3E47" w:rsidRDefault="00C95C3E">
      <w:pPr>
        <w:pStyle w:val="1"/>
        <w:spacing w:after="0" w:line="360" w:lineRule="auto"/>
        <w:ind w:firstLine="700"/>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The hosts of the event have the right to disqualify, not to allow prior to running if the participant is in alcoholic intoxicatio</w:t>
      </w:r>
      <w:r w:rsidRPr="005F3E47">
        <w:rPr>
          <w:rFonts w:ascii="Times New Roman" w:hAnsi="Times New Roman"/>
          <w:sz w:val="24"/>
          <w:szCs w:val="24"/>
          <w:lang w:val="en-US"/>
        </w:rPr>
        <w:t>n.</w:t>
      </w:r>
    </w:p>
    <w:p w:rsidR="004C5416" w:rsidRPr="005F3E47" w:rsidRDefault="004C5416">
      <w:pPr>
        <w:pStyle w:val="1"/>
        <w:spacing w:after="0" w:line="360" w:lineRule="auto"/>
        <w:ind w:firstLine="700"/>
        <w:jc w:val="both"/>
        <w:rPr>
          <w:rFonts w:ascii="Times New Roman" w:eastAsia="Times New Roman" w:hAnsi="Times New Roman" w:cs="Times New Roman"/>
          <w:sz w:val="24"/>
          <w:szCs w:val="24"/>
          <w:lang w:val="en-US"/>
        </w:rPr>
      </w:pPr>
    </w:p>
    <w:p w:rsidR="004C5416" w:rsidRPr="005F3E47" w:rsidRDefault="004C5416">
      <w:pPr>
        <w:pStyle w:val="1"/>
        <w:spacing w:after="0" w:line="360" w:lineRule="auto"/>
        <w:ind w:firstLine="700"/>
        <w:jc w:val="both"/>
        <w:rPr>
          <w:rFonts w:ascii="Times New Roman" w:eastAsia="Times New Roman" w:hAnsi="Times New Roman" w:cs="Times New Roman"/>
          <w:sz w:val="24"/>
          <w:szCs w:val="24"/>
          <w:lang w:val="en-US"/>
        </w:rPr>
      </w:pP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rFonts w:ascii="Times New Roman" w:eastAsia="Times New Roman" w:hAnsi="Times New Roman" w:cs="Times New Roman"/>
          <w:b/>
          <w:bCs/>
          <w:lang w:val="en-US"/>
        </w:rPr>
      </w:pPr>
      <w:r w:rsidRPr="005F3E47">
        <w:rPr>
          <w:rFonts w:ascii="Times New Roman" w:hAnsi="Times New Roman"/>
          <w:b/>
          <w:bCs/>
          <w:sz w:val="24"/>
          <w:szCs w:val="24"/>
          <w:lang w:val="en-US"/>
        </w:rPr>
        <w:t xml:space="preserve">7. </w:t>
      </w:r>
      <w:r w:rsidRPr="005F3E47">
        <w:rPr>
          <w:rFonts w:ascii="Times New Roman" w:hAnsi="Times New Roman"/>
          <w:b/>
          <w:bCs/>
          <w:lang w:val="en-US"/>
        </w:rPr>
        <w:t xml:space="preserve">ROUTE FEATURES AND RECOMMENDED EQUIPMENT. </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8" w:firstLine="1"/>
        <w:jc w:val="both"/>
        <w:rPr>
          <w:b w:val="0"/>
          <w:bCs w:val="0"/>
          <w:color w:val="222222"/>
          <w:sz w:val="24"/>
          <w:szCs w:val="24"/>
          <w:u w:color="222222"/>
          <w:lang w:val="en-US"/>
        </w:rPr>
      </w:pPr>
      <w:r w:rsidRPr="005F3E47">
        <w:rPr>
          <w:b w:val="0"/>
          <w:bCs w:val="0"/>
          <w:sz w:val="24"/>
          <w:szCs w:val="24"/>
          <w:lang w:val="en-US"/>
        </w:rPr>
        <w:lastRenderedPageBreak/>
        <w:t>The weather can change during the race, including wind direction change. Important!</w:t>
      </w:r>
      <w:r w:rsidRPr="005F3E47">
        <w:rPr>
          <w:rFonts w:ascii="Arial Unicode MS" w:hAnsi="Arial Unicode MS"/>
          <w:b w:val="0"/>
          <w:bCs w:val="0"/>
          <w:sz w:val="24"/>
          <w:szCs w:val="24"/>
          <w:lang w:val="en-US"/>
        </w:rPr>
        <w:br/>
      </w:r>
      <w:r w:rsidRPr="005F3E47">
        <w:rPr>
          <w:b w:val="0"/>
          <w:bCs w:val="0"/>
          <w:color w:val="222222"/>
          <w:sz w:val="24"/>
          <w:szCs w:val="24"/>
          <w:u w:color="222222"/>
          <w:lang w:val="en-US"/>
        </w:rPr>
        <w:t xml:space="preserve">To provide appropriate and reliable </w:t>
      </w:r>
      <w:proofErr w:type="spellStart"/>
      <w:r w:rsidRPr="005F3E47">
        <w:rPr>
          <w:b w:val="0"/>
          <w:bCs w:val="0"/>
          <w:color w:val="222222"/>
          <w:sz w:val="24"/>
          <w:szCs w:val="24"/>
          <w:u w:color="222222"/>
          <w:lang w:val="en-US"/>
        </w:rPr>
        <w:t>outfitfor</w:t>
      </w:r>
      <w:proofErr w:type="spellEnd"/>
      <w:r w:rsidRPr="005F3E47">
        <w:rPr>
          <w:b w:val="0"/>
          <w:bCs w:val="0"/>
          <w:color w:val="222222"/>
          <w:sz w:val="24"/>
          <w:szCs w:val="24"/>
          <w:u w:color="222222"/>
          <w:lang w:val="en-US"/>
        </w:rPr>
        <w:t xml:space="preserve"> cold weather and ice running.</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Average temperature at the start point and d</w:t>
      </w:r>
      <w:r w:rsidRPr="005F3E47">
        <w:rPr>
          <w:b w:val="0"/>
          <w:bCs w:val="0"/>
          <w:color w:val="222222"/>
          <w:sz w:val="24"/>
          <w:szCs w:val="24"/>
          <w:u w:color="222222"/>
          <w:lang w:val="en-US"/>
        </w:rPr>
        <w:t>uring the start is from -5 to -15 Celsius.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All participants of the race are strongly recommended to have the following items and sports equipment: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Footwear</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running shoes with metal spikes;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or</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sneakers with installed spikes;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running or trail shoes, if</w:t>
      </w:r>
      <w:r w:rsidRPr="005F3E47">
        <w:rPr>
          <w:b w:val="0"/>
          <w:bCs w:val="0"/>
          <w:color w:val="222222"/>
          <w:sz w:val="24"/>
          <w:szCs w:val="24"/>
          <w:u w:color="222222"/>
          <w:lang w:val="en-US"/>
        </w:rPr>
        <w:t xml:space="preserve"> there’s packed snow on the track on the race day.</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Bottom</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the first layer should be cold-protective (thermal underwear);</w:t>
      </w:r>
    </w:p>
    <w:p w:rsidR="004C5416" w:rsidRPr="005F3E47" w:rsidRDefault="00C95C3E">
      <w:pPr>
        <w:pStyle w:val="2"/>
        <w:keepNext w:val="0"/>
        <w:keepLines w:val="0"/>
        <w:numPr>
          <w:ilvl w:val="0"/>
          <w:numId w:val="2"/>
        </w:numPr>
        <w:spacing w:before="0" w:after="200" w:line="360" w:lineRule="auto"/>
        <w:jc w:val="both"/>
        <w:rPr>
          <w:b w:val="0"/>
          <w:bCs w:val="0"/>
          <w:sz w:val="24"/>
          <w:szCs w:val="24"/>
          <w:lang w:val="en-US"/>
        </w:rPr>
      </w:pPr>
      <w:r w:rsidRPr="005F3E47">
        <w:rPr>
          <w:b w:val="0"/>
          <w:bCs w:val="0"/>
          <w:color w:val="222222"/>
          <w:sz w:val="24"/>
          <w:szCs w:val="24"/>
          <w:u w:color="222222"/>
          <w:lang w:val="en-US"/>
        </w:rPr>
        <w:t>the second layer should be protective (sports pants).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sz w:val="24"/>
          <w:szCs w:val="24"/>
          <w:lang w:val="en-US"/>
        </w:rPr>
      </w:pPr>
      <w:r w:rsidRPr="005F3E47">
        <w:rPr>
          <w:b w:val="0"/>
          <w:bCs w:val="0"/>
          <w:color w:val="222222"/>
          <w:sz w:val="24"/>
          <w:szCs w:val="24"/>
          <w:u w:color="222222"/>
          <w:lang w:val="en-US"/>
        </w:rPr>
        <w:t>Top</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the first layer should be moisture wicking – a T-shirt with short sleeves</w:t>
      </w:r>
      <w:r w:rsidRPr="005F3E47">
        <w:rPr>
          <w:b w:val="0"/>
          <w:bCs w:val="0"/>
          <w:color w:val="222222"/>
          <w:sz w:val="24"/>
          <w:szCs w:val="24"/>
          <w:u w:color="222222"/>
          <w:lang w:val="en-US"/>
        </w:rPr>
        <w:t xml:space="preserve"> (made of compression or synthetic);</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the second layer should be cold-protective – a sweater (made of fleece);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the third layer should be protective – a jacket (made of bologna or membrane);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high collar, a scarf or a buff to protect the neck;</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xml:space="preserve">- gloves </w:t>
      </w:r>
      <w:r w:rsidRPr="005F3E47">
        <w:rPr>
          <w:b w:val="0"/>
          <w:bCs w:val="0"/>
          <w:color w:val="222222"/>
          <w:sz w:val="24"/>
          <w:szCs w:val="24"/>
          <w:u w:color="222222"/>
          <w:lang w:val="en-US"/>
        </w:rPr>
        <w:t>or mittens;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backpack (if necessary).</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Head</w:t>
      </w:r>
      <w:r w:rsidRPr="005F3E47">
        <w:rPr>
          <w:rFonts w:ascii="Arial Unicode MS" w:hAnsi="Arial Unicode MS"/>
          <w:b w:val="0"/>
          <w:bCs w:val="0"/>
          <w:color w:val="222222"/>
          <w:sz w:val="24"/>
          <w:szCs w:val="24"/>
          <w:u w:color="222222"/>
          <w:lang w:val="en-US"/>
        </w:rPr>
        <w:br/>
      </w:r>
      <w:r w:rsidRPr="005F3E47">
        <w:rPr>
          <w:b w:val="0"/>
          <w:bCs w:val="0"/>
          <w:color w:val="222222"/>
          <w:sz w:val="24"/>
          <w:szCs w:val="24"/>
          <w:u w:color="222222"/>
          <w:lang w:val="en-US"/>
        </w:rPr>
        <w:t>- sports wool or fleece hat;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mask (optional);</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9"/>
        <w:jc w:val="both"/>
        <w:rPr>
          <w:b w:val="0"/>
          <w:bCs w:val="0"/>
          <w:color w:val="222222"/>
          <w:sz w:val="24"/>
          <w:szCs w:val="24"/>
          <w:u w:color="222222"/>
          <w:lang w:val="en-US"/>
        </w:rPr>
      </w:pPr>
      <w:r w:rsidRPr="005F3E47">
        <w:rPr>
          <w:b w:val="0"/>
          <w:bCs w:val="0"/>
          <w:color w:val="222222"/>
          <w:sz w:val="24"/>
          <w:szCs w:val="24"/>
          <w:u w:color="222222"/>
          <w:lang w:val="en-US"/>
        </w:rPr>
        <w:t>- sunglasses (optional).</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sz w:val="24"/>
          <w:szCs w:val="24"/>
          <w:lang w:val="en-US"/>
        </w:rPr>
      </w:pPr>
      <w:r w:rsidRPr="005F3E47">
        <w:rPr>
          <w:b w:val="0"/>
          <w:bCs w:val="0"/>
          <w:color w:val="222222"/>
          <w:sz w:val="24"/>
          <w:szCs w:val="24"/>
          <w:u w:color="222222"/>
          <w:lang w:val="en-US"/>
        </w:rPr>
        <w:t>Spectators are recommended to take into account negative temperature and get dressed in accordance with the weather.</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rFonts w:ascii="Times New Roman" w:eastAsia="Times New Roman" w:hAnsi="Times New Roman" w:cs="Times New Roman"/>
          <w:b/>
          <w:bCs/>
          <w:sz w:val="24"/>
          <w:szCs w:val="24"/>
          <w:lang w:val="en-US"/>
        </w:rPr>
      </w:pPr>
      <w:r w:rsidRPr="005F3E47">
        <w:rPr>
          <w:rFonts w:ascii="Times New Roman" w:hAnsi="Times New Roman"/>
          <w:b/>
          <w:bCs/>
          <w:sz w:val="24"/>
          <w:szCs w:val="24"/>
          <w:lang w:val="en-US"/>
        </w:rPr>
        <w:t xml:space="preserve">8. </w:t>
      </w:r>
      <w:r w:rsidRPr="005F3E47">
        <w:rPr>
          <w:caps/>
          <w:color w:val="222222"/>
          <w:u w:color="222222"/>
          <w:lang w:val="en-US"/>
        </w:rPr>
        <w:t xml:space="preserve">Determination of </w:t>
      </w:r>
      <w:r w:rsidRPr="005F3E47">
        <w:rPr>
          <w:caps/>
          <w:color w:val="222222"/>
          <w:u w:color="222222"/>
          <w:lang w:val="en-US"/>
        </w:rPr>
        <w:t>the winners.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ind w:left="710"/>
        <w:jc w:val="both"/>
        <w:rPr>
          <w:b w:val="0"/>
          <w:bCs w:val="0"/>
          <w:color w:val="222222"/>
          <w:sz w:val="24"/>
          <w:szCs w:val="24"/>
          <w:u w:color="222222"/>
          <w:lang w:val="en-US"/>
        </w:rPr>
      </w:pPr>
      <w:r w:rsidRPr="005F3E47">
        <w:rPr>
          <w:b w:val="0"/>
          <w:bCs w:val="0"/>
          <w:color w:val="222222"/>
          <w:sz w:val="24"/>
          <w:szCs w:val="24"/>
          <w:u w:color="222222"/>
          <w:lang w:val="en-US"/>
        </w:rPr>
        <w:t>The results are fixed by the MY LAPS electronic system. All absolute winners are determined by gun time, all winners in the age groups are determinate by chip time.</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10"/>
        <w:jc w:val="both"/>
        <w:rPr>
          <w:b w:val="0"/>
          <w:bCs w:val="0"/>
          <w:color w:val="222222"/>
          <w:sz w:val="24"/>
          <w:szCs w:val="24"/>
          <w:u w:color="222222"/>
          <w:lang w:val="en-US"/>
        </w:rPr>
      </w:pPr>
      <w:r w:rsidRPr="005F3E47">
        <w:rPr>
          <w:b w:val="0"/>
          <w:bCs w:val="0"/>
          <w:color w:val="222222"/>
          <w:sz w:val="24"/>
          <w:szCs w:val="24"/>
          <w:u w:color="222222"/>
          <w:lang w:val="en-US"/>
        </w:rPr>
        <w:t>INDIVIDUAL STANDINGS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10"/>
        <w:jc w:val="both"/>
        <w:rPr>
          <w:b w:val="0"/>
          <w:bCs w:val="0"/>
          <w:color w:val="222222"/>
          <w:sz w:val="24"/>
          <w:szCs w:val="24"/>
          <w:u w:color="222222"/>
          <w:lang w:val="en-US"/>
        </w:rPr>
      </w:pPr>
      <w:r w:rsidRPr="005F3E47">
        <w:rPr>
          <w:b w:val="0"/>
          <w:bCs w:val="0"/>
          <w:color w:val="222222"/>
          <w:sz w:val="24"/>
          <w:szCs w:val="24"/>
          <w:u w:color="222222"/>
          <w:lang w:val="en-US"/>
        </w:rPr>
        <w:t>Standings are determined in total and for age groups at 5</w:t>
      </w:r>
      <w:r w:rsidRPr="005F3E47">
        <w:rPr>
          <w:b w:val="0"/>
          <w:bCs w:val="0"/>
          <w:color w:val="222222"/>
          <w:sz w:val="24"/>
          <w:szCs w:val="24"/>
          <w:u w:color="222222"/>
          <w:lang w:val="en-US"/>
        </w:rPr>
        <w:t xml:space="preserve"> km, 10 km and 21.1 km races.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left="708" w:firstLine="2"/>
        <w:jc w:val="both"/>
        <w:rPr>
          <w:b w:val="0"/>
          <w:bCs w:val="0"/>
          <w:color w:val="222222"/>
          <w:sz w:val="24"/>
          <w:szCs w:val="24"/>
          <w:u w:color="222222"/>
          <w:lang w:val="en-US"/>
        </w:rPr>
      </w:pPr>
      <w:r w:rsidRPr="005F3E47">
        <w:rPr>
          <w:b w:val="0"/>
          <w:bCs w:val="0"/>
          <w:color w:val="222222"/>
          <w:sz w:val="24"/>
          <w:szCs w:val="24"/>
          <w:u w:color="222222"/>
          <w:lang w:val="en-US"/>
        </w:rPr>
        <w:t>TEAM STANDINGS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10"/>
        <w:jc w:val="both"/>
        <w:rPr>
          <w:b w:val="0"/>
          <w:bCs w:val="0"/>
          <w:color w:val="222222"/>
          <w:sz w:val="24"/>
          <w:szCs w:val="24"/>
          <w:u w:color="222222"/>
          <w:lang w:val="en-US"/>
        </w:rPr>
      </w:pPr>
      <w:r w:rsidRPr="005F3E47">
        <w:rPr>
          <w:b w:val="0"/>
          <w:bCs w:val="0"/>
          <w:color w:val="222222"/>
          <w:sz w:val="24"/>
          <w:szCs w:val="24"/>
          <w:u w:color="222222"/>
          <w:lang w:val="en-US"/>
        </w:rPr>
        <w:t xml:space="preserve">Total standings for teams will be determined at 5 km race. The number of participants starts from 5 people. The winner is determined by the total time of the first five team members. More details and terms will </w:t>
      </w:r>
      <w:r w:rsidRPr="005F3E47">
        <w:rPr>
          <w:b w:val="0"/>
          <w:bCs w:val="0"/>
          <w:color w:val="222222"/>
          <w:sz w:val="24"/>
          <w:szCs w:val="24"/>
          <w:u w:color="222222"/>
          <w:lang w:val="en-US"/>
        </w:rPr>
        <w:t>be announced separately in the detailed Rules for “Corporation Cup of Honor Vladivostok Ice Run”</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10"/>
        <w:jc w:val="both"/>
        <w:rPr>
          <w:b w:val="0"/>
          <w:bCs w:val="0"/>
          <w:color w:val="222222"/>
          <w:sz w:val="24"/>
          <w:szCs w:val="24"/>
          <w:u w:color="222222"/>
          <w:lang w:val="en-US"/>
        </w:rPr>
      </w:pPr>
      <w:r w:rsidRPr="005F3E47">
        <w:rPr>
          <w:b w:val="0"/>
          <w:bCs w:val="0"/>
          <w:color w:val="222222"/>
          <w:sz w:val="24"/>
          <w:szCs w:val="24"/>
          <w:u w:color="222222"/>
          <w:lang w:val="en-US"/>
        </w:rPr>
        <w:t xml:space="preserve">Race report and final results will be published on the website </w:t>
      </w:r>
      <w:proofErr w:type="spellStart"/>
      <w:r w:rsidRPr="005F3E47">
        <w:rPr>
          <w:b w:val="0"/>
          <w:bCs w:val="0"/>
          <w:color w:val="222222"/>
          <w:sz w:val="24"/>
          <w:szCs w:val="24"/>
          <w:u w:color="222222"/>
          <w:lang w:val="en-US"/>
        </w:rPr>
        <w:t>honor.vladivostokice.run</w:t>
      </w:r>
      <w:proofErr w:type="spellEnd"/>
      <w:r w:rsidRPr="005F3E47">
        <w:rPr>
          <w:b w:val="0"/>
          <w:bCs w:val="0"/>
          <w:color w:val="222222"/>
          <w:sz w:val="24"/>
          <w:szCs w:val="24"/>
          <w:u w:color="222222"/>
          <w:lang w:val="en-US"/>
        </w:rPr>
        <w:t>, asiarunning.ru, as well as in social media groups in 3 working days af</w:t>
      </w:r>
      <w:r w:rsidRPr="005F3E47">
        <w:rPr>
          <w:b w:val="0"/>
          <w:bCs w:val="0"/>
          <w:color w:val="222222"/>
          <w:sz w:val="24"/>
          <w:szCs w:val="24"/>
          <w:u w:color="222222"/>
          <w:lang w:val="en-US"/>
        </w:rPr>
        <w:t>ter the event. The organizers are not responsible for data provided by other sources of information.</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bookmarkStart w:id="0" w:name="_GoBack"/>
      <w:r w:rsidRPr="005F3E47">
        <w:rPr>
          <w:b w:val="0"/>
          <w:bCs w:val="0"/>
          <w:color w:val="222222"/>
          <w:sz w:val="24"/>
          <w:szCs w:val="24"/>
          <w:u w:color="222222"/>
          <w:lang w:val="en-US"/>
        </w:rPr>
        <w:t xml:space="preserve">The </w:t>
      </w:r>
      <w:r w:rsidRPr="005F3E47">
        <w:rPr>
          <w:b w:val="0"/>
          <w:bCs w:val="0"/>
          <w:color w:val="222222"/>
          <w:sz w:val="24"/>
          <w:szCs w:val="24"/>
          <w:u w:color="222222"/>
          <w:lang w:val="en-US"/>
        </w:rPr>
        <w:t>Organizer</w:t>
      </w:r>
      <w:r w:rsidRPr="005F3E47">
        <w:rPr>
          <w:b w:val="0"/>
          <w:bCs w:val="0"/>
          <w:color w:val="222222"/>
          <w:sz w:val="24"/>
          <w:szCs w:val="24"/>
          <w:u w:color="222222"/>
          <w:lang w:val="en-US"/>
        </w:rPr>
        <w:t xml:space="preserve"> and the Judicial Brigade have the right to disqualify the Participant if he/she does not comply with the rules of the Event, interferes with </w:t>
      </w:r>
      <w:r w:rsidRPr="005F3E47">
        <w:rPr>
          <w:b w:val="0"/>
          <w:bCs w:val="0"/>
          <w:color w:val="222222"/>
          <w:sz w:val="24"/>
          <w:szCs w:val="24"/>
          <w:u w:color="222222"/>
          <w:lang w:val="en-US"/>
        </w:rPr>
        <w:t xml:space="preserve">other participants </w:t>
      </w:r>
      <w:proofErr w:type="gramStart"/>
      <w:r w:rsidRPr="005F3E47">
        <w:rPr>
          <w:b w:val="0"/>
          <w:bCs w:val="0"/>
          <w:color w:val="222222"/>
          <w:sz w:val="24"/>
          <w:szCs w:val="24"/>
          <w:u w:color="222222"/>
          <w:lang w:val="en-US"/>
        </w:rPr>
        <w:t>or  interferes</w:t>
      </w:r>
      <w:proofErr w:type="gramEnd"/>
      <w:r w:rsidRPr="005F3E47">
        <w:rPr>
          <w:b w:val="0"/>
          <w:bCs w:val="0"/>
          <w:color w:val="222222"/>
          <w:sz w:val="24"/>
          <w:szCs w:val="24"/>
          <w:u w:color="222222"/>
          <w:lang w:val="en-US"/>
        </w:rPr>
        <w:t xml:space="preserve"> with the Event otherwise, and specifically:</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ran at the registered number of other runner;</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reduced a distance;</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ran a distance on which he/she was not registered;</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 xml:space="preserve">the </w:t>
      </w:r>
      <w:r w:rsidRPr="005F3E47">
        <w:rPr>
          <w:b w:val="0"/>
          <w:bCs w:val="0"/>
          <w:color w:val="222222"/>
          <w:sz w:val="24"/>
          <w:szCs w:val="24"/>
          <w:u w:color="222222"/>
          <w:lang w:val="en-US"/>
        </w:rPr>
        <w:t>Participant used a movement make-shift (a bicycle, a scooter, a vehicle, etc.);</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began a running before the official start;</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began a running after closing of a zone of start;</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 xml:space="preserve">the Participant ran to the finish line after </w:t>
      </w:r>
      <w:r w:rsidRPr="005F3E47">
        <w:rPr>
          <w:b w:val="0"/>
          <w:bCs w:val="0"/>
          <w:color w:val="222222"/>
          <w:sz w:val="24"/>
          <w:szCs w:val="24"/>
          <w:u w:color="222222"/>
          <w:lang w:val="en-US"/>
        </w:rPr>
        <w:t>closing of a zone of the finish;</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began a running not from a start zone;</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w:t>
      </w: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did not provide an appropriate medical certificate;</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ran without a starting number, or starting number was hidden under the clothes</w:t>
      </w:r>
      <w:r w:rsidRPr="005F3E47">
        <w:rPr>
          <w:b w:val="0"/>
          <w:bCs w:val="0"/>
          <w:color w:val="222222"/>
          <w:sz w:val="24"/>
          <w:szCs w:val="24"/>
          <w:u w:color="222222"/>
          <w:lang w:val="en-US"/>
        </w:rPr>
        <w:t>.</w:t>
      </w:r>
    </w:p>
    <w:p w:rsidR="004C5416" w:rsidRPr="005F3E47" w:rsidRDefault="00C95C3E" w:rsidP="005F3E47">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 </w:t>
      </w:r>
      <w:r w:rsidRPr="005F3E47">
        <w:rPr>
          <w:b w:val="0"/>
          <w:bCs w:val="0"/>
          <w:color w:val="222222"/>
          <w:sz w:val="24"/>
          <w:szCs w:val="24"/>
          <w:u w:color="222222"/>
          <w:lang w:val="en-US"/>
        </w:rPr>
        <w:t>the Participant did not pass control points on a distance.</w:t>
      </w:r>
    </w:p>
    <w:bookmarkEnd w:id="0"/>
    <w:p w:rsidR="004C5416" w:rsidRPr="005F3E47" w:rsidRDefault="004C5416">
      <w:pPr>
        <w:pStyle w:val="1"/>
        <w:rPr>
          <w:lang w:val="en-US"/>
        </w:rPr>
      </w:pP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9. </w:t>
      </w:r>
      <w:r w:rsidRPr="005F3E47">
        <w:rPr>
          <w:color w:val="222222"/>
          <w:u w:color="222222"/>
          <w:lang w:val="en-US"/>
        </w:rPr>
        <w:t>WARMING AND FOOD OUTLETS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Sanitary, warming and food outlets will be located every 2,5 km of the route. The ration includes hot tea, non-carbonated water, nuts, dried fruits, chocolate and cheese. Please drop empty cups in trash containers located near food outlets. </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Toilets are al</w:t>
      </w:r>
      <w:r w:rsidRPr="005F3E47">
        <w:rPr>
          <w:b w:val="0"/>
          <w:bCs w:val="0"/>
          <w:color w:val="222222"/>
          <w:sz w:val="24"/>
          <w:szCs w:val="24"/>
          <w:u w:color="222222"/>
          <w:lang w:val="en-US"/>
        </w:rPr>
        <w:t xml:space="preserve">so located in the start and finish area. </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Sanitary, warming and food outlets also will be located in the Start and Finish zones.</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rFonts w:ascii="Times New Roman" w:eastAsia="Times New Roman" w:hAnsi="Times New Roman" w:cs="Times New Roman"/>
          <w:b/>
          <w:bCs/>
          <w:color w:val="222222"/>
          <w:sz w:val="24"/>
          <w:szCs w:val="24"/>
          <w:u w:color="222222"/>
          <w:lang w:val="en-US"/>
        </w:rPr>
      </w:pPr>
      <w:r w:rsidRPr="005F3E47">
        <w:rPr>
          <w:rFonts w:ascii="Times New Roman" w:hAnsi="Times New Roman"/>
          <w:b/>
          <w:bCs/>
          <w:sz w:val="24"/>
          <w:szCs w:val="24"/>
          <w:lang w:val="en-US"/>
        </w:rPr>
        <w:t xml:space="preserve">10. </w:t>
      </w:r>
      <w:r w:rsidRPr="005F3E47">
        <w:rPr>
          <w:rFonts w:ascii="Times New Roman" w:hAnsi="Times New Roman"/>
          <w:b/>
          <w:bCs/>
          <w:color w:val="222222"/>
          <w:sz w:val="24"/>
          <w:szCs w:val="24"/>
          <w:u w:color="222222"/>
          <w:lang w:val="en-US"/>
        </w:rPr>
        <w:t>AWARDS.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color w:val="222222"/>
          <w:sz w:val="24"/>
          <w:szCs w:val="24"/>
          <w:u w:color="222222"/>
          <w:lang w:val="en-US"/>
        </w:rPr>
      </w:pPr>
      <w:r w:rsidRPr="005F3E47">
        <w:rPr>
          <w:b w:val="0"/>
          <w:bCs w:val="0"/>
          <w:color w:val="222222"/>
          <w:sz w:val="24"/>
          <w:szCs w:val="24"/>
          <w:u w:color="222222"/>
          <w:lang w:val="en-US"/>
        </w:rPr>
        <w:t xml:space="preserve">The </w:t>
      </w:r>
      <w:r w:rsidRPr="005F3E47">
        <w:rPr>
          <w:color w:val="222222"/>
          <w:sz w:val="24"/>
          <w:szCs w:val="24"/>
          <w:u w:color="222222"/>
          <w:lang w:val="en-US"/>
        </w:rPr>
        <w:t xml:space="preserve">500 000 </w:t>
      </w:r>
      <w:proofErr w:type="gramStart"/>
      <w:r w:rsidRPr="005F3E47">
        <w:rPr>
          <w:color w:val="222222"/>
          <w:sz w:val="24"/>
          <w:szCs w:val="24"/>
          <w:u w:color="222222"/>
          <w:lang w:val="en-US"/>
        </w:rPr>
        <w:t>rubles</w:t>
      </w:r>
      <w:proofErr w:type="gramEnd"/>
      <w:r w:rsidRPr="005F3E47">
        <w:rPr>
          <w:color w:val="222222"/>
          <w:sz w:val="24"/>
          <w:szCs w:val="24"/>
          <w:u w:color="222222"/>
          <w:lang w:val="en-US"/>
        </w:rPr>
        <w:t xml:space="preserve"> </w:t>
      </w:r>
      <w:r w:rsidRPr="005F3E47">
        <w:rPr>
          <w:b w:val="0"/>
          <w:bCs w:val="0"/>
          <w:color w:val="222222"/>
          <w:sz w:val="24"/>
          <w:szCs w:val="24"/>
          <w:u w:color="222222"/>
          <w:lang w:val="en-US"/>
        </w:rPr>
        <w:t xml:space="preserve">prize fund </w:t>
      </w:r>
      <w:r w:rsidRPr="005F3E47">
        <w:rPr>
          <w:color w:val="222222"/>
          <w:sz w:val="24"/>
          <w:szCs w:val="24"/>
          <w:u w:color="222222"/>
          <w:lang w:val="en-US"/>
        </w:rPr>
        <w:t>(the amount of the prize fund can be adjusted)</w:t>
      </w:r>
      <w:r w:rsidRPr="005F3E47">
        <w:rPr>
          <w:b w:val="0"/>
          <w:bCs w:val="0"/>
          <w:color w:val="222222"/>
          <w:sz w:val="24"/>
          <w:szCs w:val="24"/>
          <w:u w:color="222222"/>
          <w:lang w:val="en-US"/>
        </w:rPr>
        <w:t xml:space="preserve"> is distributed among the winners in i</w:t>
      </w:r>
      <w:r w:rsidRPr="005F3E47">
        <w:rPr>
          <w:b w:val="0"/>
          <w:bCs w:val="0"/>
          <w:color w:val="222222"/>
          <w:sz w:val="24"/>
          <w:szCs w:val="24"/>
          <w:u w:color="222222"/>
          <w:lang w:val="en-US"/>
        </w:rPr>
        <w:t xml:space="preserve">ndividual total standings at distances of </w:t>
      </w:r>
      <w:r w:rsidRPr="005F3E47">
        <w:rPr>
          <w:color w:val="222222"/>
          <w:sz w:val="24"/>
          <w:szCs w:val="24"/>
          <w:u w:color="222222"/>
          <w:lang w:val="en-US"/>
        </w:rPr>
        <w:t>21.1 km, 10 km and 5 km.</w:t>
      </w:r>
    </w:p>
    <w:tbl>
      <w:tblPr>
        <w:tblStyle w:val="TableNormal"/>
        <w:tblW w:w="990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37"/>
        <w:gridCol w:w="1303"/>
        <w:gridCol w:w="1223"/>
        <w:gridCol w:w="1387"/>
        <w:gridCol w:w="1326"/>
        <w:gridCol w:w="1423"/>
        <w:gridCol w:w="1308"/>
      </w:tblGrid>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rPr>
                <w:lang w:val="en-US"/>
              </w:rPr>
            </w:pPr>
            <w:r w:rsidRPr="005F3E47">
              <w:rPr>
                <w:rFonts w:ascii="Times New Roman" w:hAnsi="Times New Roman"/>
                <w:sz w:val="24"/>
                <w:szCs w:val="24"/>
                <w:lang w:val="en-US"/>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 xml:space="preserve">21 </w:t>
            </w:r>
            <w:r w:rsidRPr="005F3E47">
              <w:rPr>
                <w:rFonts w:ascii="Times New Roman" w:hAnsi="Times New Roman"/>
                <w:sz w:val="24"/>
                <w:szCs w:val="24"/>
                <w:lang w:val="en-US"/>
              </w:rPr>
              <w:t>km</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21</w:t>
            </w:r>
            <w:r w:rsidRPr="005F3E47">
              <w:rPr>
                <w:rFonts w:ascii="Times New Roman" w:hAnsi="Times New Roman"/>
                <w:sz w:val="24"/>
                <w:szCs w:val="24"/>
                <w:lang w:val="en-US"/>
              </w:rPr>
              <w:t xml:space="preserve"> km</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10</w:t>
            </w:r>
            <w:r w:rsidRPr="005F3E47">
              <w:rPr>
                <w:rFonts w:ascii="Times New Roman" w:hAnsi="Times New Roman"/>
                <w:sz w:val="24"/>
                <w:szCs w:val="24"/>
                <w:lang w:val="en-US"/>
              </w:rPr>
              <w:t xml:space="preserve"> km</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10</w:t>
            </w:r>
            <w:r w:rsidRPr="005F3E47">
              <w:rPr>
                <w:rFonts w:ascii="Times New Roman" w:hAnsi="Times New Roman"/>
                <w:sz w:val="24"/>
                <w:szCs w:val="24"/>
                <w:lang w:val="en-US"/>
              </w:rPr>
              <w:t xml:space="preserve"> km</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5</w:t>
            </w:r>
            <w:r w:rsidRPr="005F3E47">
              <w:rPr>
                <w:rFonts w:ascii="Times New Roman" w:hAnsi="Times New Roman"/>
                <w:sz w:val="24"/>
                <w:szCs w:val="24"/>
                <w:lang w:val="en-US"/>
              </w:rPr>
              <w:t xml:space="preserve"> km</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5416" w:rsidRPr="005F3E47" w:rsidRDefault="00C95C3E">
            <w:pPr>
              <w:spacing w:after="0" w:line="240" w:lineRule="auto"/>
              <w:jc w:val="right"/>
            </w:pPr>
            <w:r w:rsidRPr="005F3E47">
              <w:rPr>
                <w:rFonts w:ascii="Times New Roman" w:hAnsi="Times New Roman"/>
                <w:sz w:val="24"/>
                <w:szCs w:val="24"/>
              </w:rPr>
              <w:t>5</w:t>
            </w:r>
            <w:r w:rsidRPr="005F3E47">
              <w:rPr>
                <w:rFonts w:ascii="Times New Roman" w:hAnsi="Times New Roman"/>
                <w:sz w:val="24"/>
                <w:szCs w:val="24"/>
                <w:lang w:val="en-US"/>
              </w:rPr>
              <w:t xml:space="preserve"> km</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1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45000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45000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35000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35000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25000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25000</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2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35000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35000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25000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25000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20000</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3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15000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15000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10000</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4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3000</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5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2000</w:t>
            </w:r>
          </w:p>
        </w:tc>
      </w:tr>
      <w:tr w:rsidR="004C5416" w:rsidRPr="005F3E47">
        <w:tblPrEx>
          <w:tblCellMar>
            <w:top w:w="0" w:type="dxa"/>
            <w:left w:w="0" w:type="dxa"/>
            <w:bottom w:w="0" w:type="dxa"/>
            <w:right w:w="0" w:type="dxa"/>
          </w:tblCellMar>
        </w:tblPrEx>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pPr>
            <w:r w:rsidRPr="005F3E47">
              <w:rPr>
                <w:rFonts w:ascii="Times New Roman" w:hAnsi="Times New Roman"/>
                <w:sz w:val="24"/>
                <w:szCs w:val="24"/>
              </w:rPr>
              <w:t xml:space="preserve">6 </w:t>
            </w:r>
            <w:r w:rsidRPr="005F3E47">
              <w:rPr>
                <w:rFonts w:ascii="Times New Roman" w:hAnsi="Times New Roman"/>
                <w:sz w:val="24"/>
                <w:szCs w:val="24"/>
                <w:lang w:val="en-US"/>
              </w:rPr>
              <w:t>place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C5416" w:rsidRPr="005F3E47" w:rsidRDefault="00C95C3E">
            <w:pPr>
              <w:spacing w:after="0" w:line="240" w:lineRule="auto"/>
              <w:jc w:val="right"/>
            </w:pPr>
            <w:r w:rsidRPr="005F3E47">
              <w:rPr>
                <w:rFonts w:ascii="Times New Roman" w:hAnsi="Times New Roman"/>
                <w:sz w:val="24"/>
                <w:szCs w:val="24"/>
              </w:rPr>
              <w:t>1000</w:t>
            </w:r>
          </w:p>
        </w:tc>
      </w:tr>
    </w:tbl>
    <w:p w:rsidR="004C5416" w:rsidRPr="005F3E47" w:rsidRDefault="004C5416">
      <w:pPr>
        <w:pStyle w:val="2"/>
        <w:keepNext w:val="0"/>
        <w:keepLines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240" w:lineRule="auto"/>
        <w:ind w:left="2" w:hanging="2"/>
        <w:jc w:val="both"/>
        <w:rPr>
          <w:color w:val="222222"/>
          <w:sz w:val="24"/>
          <w:szCs w:val="24"/>
          <w:u w:color="222222"/>
          <w:lang w:val="en-US"/>
        </w:rPr>
      </w:pPr>
    </w:p>
    <w:p w:rsidR="004C5416" w:rsidRPr="005F3E47" w:rsidRDefault="004C5416">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rPr>
      </w:pP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Winners of 5 km, 10 km and 21.1 km races for men and women, as well as teams, will be awarded with cups.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All participants who covered the distance stated </w:t>
      </w:r>
      <w:r w:rsidRPr="005F3E47">
        <w:rPr>
          <w:b w:val="0"/>
          <w:bCs w:val="0"/>
          <w:color w:val="222222"/>
          <w:sz w:val="24"/>
          <w:szCs w:val="24"/>
          <w:u w:color="222222"/>
          <w:lang w:val="en-US"/>
        </w:rPr>
        <w:t>will be awarded commemorative medals of the race.</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11. </w:t>
      </w:r>
      <w:r w:rsidRPr="005F3E47">
        <w:rPr>
          <w:u w:color="222222"/>
          <w:lang w:val="en-US"/>
        </w:rPr>
        <w:t>FINANCING</w:t>
      </w:r>
    </w:p>
    <w:p w:rsidR="004C5416" w:rsidRPr="005F3E47" w:rsidRDefault="00C95C3E">
      <w:pPr>
        <w:pStyle w:val="1"/>
        <w:spacing w:after="0" w:line="360" w:lineRule="auto"/>
        <w:ind w:firstLine="700"/>
        <w:jc w:val="both"/>
        <w:rPr>
          <w:rFonts w:ascii="Times New Roman" w:eastAsia="Times New Roman" w:hAnsi="Times New Roman" w:cs="Times New Roman"/>
          <w:color w:val="222222"/>
          <w:sz w:val="24"/>
          <w:szCs w:val="24"/>
          <w:u w:color="222222"/>
          <w:lang w:val="en-US"/>
        </w:rPr>
      </w:pPr>
      <w:r w:rsidRPr="005F3E47">
        <w:rPr>
          <w:rFonts w:ascii="Times New Roman" w:hAnsi="Times New Roman"/>
          <w:sz w:val="24"/>
          <w:szCs w:val="24"/>
          <w:lang w:val="en-US"/>
        </w:rPr>
        <w:t xml:space="preserve"> </w:t>
      </w:r>
      <w:r w:rsidRPr="005F3E47">
        <w:rPr>
          <w:rFonts w:ascii="Times New Roman" w:hAnsi="Times New Roman"/>
          <w:color w:val="222222"/>
          <w:sz w:val="24"/>
          <w:szCs w:val="24"/>
          <w:u w:color="222222"/>
          <w:lang w:val="en-US"/>
        </w:rPr>
        <w:t>All costs for preparation of the race, judging, awarding the winners, prize takers and participants are paid at the expense of sponsor funds and entry fees.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 xml:space="preserve">Costs of participation in the </w:t>
      </w:r>
      <w:r w:rsidRPr="005F3E47">
        <w:rPr>
          <w:b w:val="0"/>
          <w:bCs w:val="0"/>
          <w:color w:val="222222"/>
          <w:sz w:val="24"/>
          <w:szCs w:val="24"/>
          <w:u w:color="222222"/>
          <w:lang w:val="en-US"/>
        </w:rPr>
        <w:t>race (daily allowance, transportation, meals, accommodation, rent of necessary equipment) shall be incurred by sending organizations or participants themselves.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lastRenderedPageBreak/>
        <w:t>Entry fees: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Sum of starting contribution of "basic package" is 4990 rubles.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09"/>
        <w:jc w:val="both"/>
        <w:rPr>
          <w:b w:val="0"/>
          <w:bCs w:val="0"/>
          <w:color w:val="222222"/>
          <w:sz w:val="24"/>
          <w:szCs w:val="24"/>
          <w:u w:color="222222"/>
          <w:lang w:val="en-US"/>
        </w:rPr>
      </w:pPr>
      <w:r w:rsidRPr="005F3E47">
        <w:rPr>
          <w:b w:val="0"/>
          <w:bCs w:val="0"/>
          <w:color w:val="222222"/>
          <w:sz w:val="24"/>
          <w:szCs w:val="24"/>
          <w:u w:color="222222"/>
          <w:lang w:val="en-US"/>
        </w:rPr>
        <w:t>Taking into account</w:t>
      </w:r>
      <w:r w:rsidRPr="005F3E47">
        <w:rPr>
          <w:b w:val="0"/>
          <w:bCs w:val="0"/>
          <w:color w:val="222222"/>
          <w:sz w:val="24"/>
          <w:szCs w:val="24"/>
          <w:u w:color="222222"/>
          <w:lang w:val="en-US"/>
        </w:rPr>
        <w:t xml:space="preserve"> discounts:</w:t>
      </w:r>
    </w:p>
    <w:p w:rsidR="004C5416" w:rsidRPr="005F3E47" w:rsidRDefault="00C95C3E">
      <w:pPr>
        <w:pStyle w:val="1"/>
        <w:spacing w:after="0" w:line="360" w:lineRule="auto"/>
        <w:ind w:firstLine="709"/>
        <w:jc w:val="both"/>
        <w:rPr>
          <w:rFonts w:ascii="Times New Roman" w:hAnsi="Times New Roman"/>
          <w:sz w:val="24"/>
          <w:szCs w:val="24"/>
          <w:lang w:val="en-US"/>
        </w:rPr>
      </w:pPr>
      <w:r w:rsidRPr="005F3E47">
        <w:rPr>
          <w:rFonts w:ascii="Times New Roman" w:hAnsi="Times New Roman"/>
          <w:b/>
          <w:sz w:val="24"/>
          <w:szCs w:val="24"/>
          <w:lang w:val="en-US"/>
        </w:rPr>
        <w:t>Basic</w:t>
      </w:r>
      <w:r w:rsidRPr="005F3E47">
        <w:rPr>
          <w:rFonts w:ascii="Times New Roman" w:hAnsi="Times New Roman"/>
          <w:b/>
          <w:sz w:val="24"/>
          <w:szCs w:val="24"/>
          <w:lang w:val="en-US"/>
        </w:rPr>
        <w:t xml:space="preserve"> </w:t>
      </w:r>
      <w:r w:rsidRPr="005F3E47">
        <w:rPr>
          <w:rFonts w:ascii="Times New Roman" w:hAnsi="Times New Roman"/>
          <w:b/>
          <w:sz w:val="24"/>
          <w:szCs w:val="24"/>
          <w:lang w:val="en-US"/>
        </w:rPr>
        <w:t>package</w:t>
      </w:r>
      <w:r w:rsidRPr="005F3E47">
        <w:rPr>
          <w:rFonts w:ascii="Times New Roman" w:hAnsi="Times New Roman"/>
          <w:sz w:val="24"/>
          <w:szCs w:val="24"/>
          <w:lang w:val="en-US"/>
        </w:rPr>
        <w:t xml:space="preserve"> (</w:t>
      </w:r>
      <w:r w:rsidRPr="005F3E47">
        <w:rPr>
          <w:rFonts w:ascii="Times New Roman" w:hAnsi="Times New Roman"/>
          <w:sz w:val="24"/>
          <w:szCs w:val="24"/>
          <w:lang w:val="en-US"/>
        </w:rPr>
        <w:t>includes</w:t>
      </w:r>
      <w:r w:rsidRPr="005F3E47">
        <w:rPr>
          <w:rFonts w:ascii="Times New Roman" w:hAnsi="Times New Roman"/>
          <w:sz w:val="24"/>
          <w:szCs w:val="24"/>
          <w:lang w:val="en-US"/>
        </w:rPr>
        <w:t xml:space="preserve">: </w:t>
      </w:r>
      <w:r w:rsidRPr="005F3E47">
        <w:rPr>
          <w:rFonts w:ascii="Times New Roman" w:hAnsi="Times New Roman"/>
          <w:sz w:val="24"/>
          <w:szCs w:val="24"/>
          <w:lang w:val="en-US"/>
        </w:rPr>
        <w:t>Starting number, individual timing chip, starting pack (backpack, souvenir products), finisher medal, finisher package, transfer to the start place, Entrance to the Pasta Party on February 21, food on the track, food on</w:t>
      </w:r>
      <w:r w:rsidRPr="005F3E47">
        <w:rPr>
          <w:rFonts w:ascii="Times New Roman" w:hAnsi="Times New Roman"/>
          <w:sz w:val="24"/>
          <w:szCs w:val="24"/>
          <w:lang w:val="en-US"/>
        </w:rPr>
        <w:t xml:space="preserve"> the finish (field kitchen), marking and preparation of the track, security of the event, competitions, prizes, concert, show program, etc.</w:t>
      </w:r>
      <w:r w:rsidRPr="005F3E47">
        <w:rPr>
          <w:rFonts w:ascii="Times New Roman" w:hAnsi="Times New Roman"/>
          <w:sz w:val="24"/>
          <w:szCs w:val="24"/>
          <w:lang w:val="en-US"/>
        </w:rPr>
        <w:t>)</w:t>
      </w:r>
    </w:p>
    <w:p w:rsidR="004C5416" w:rsidRPr="005F3E47" w:rsidRDefault="00C95C3E">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 xml:space="preserve">On November 10 </w:t>
      </w:r>
      <w:r w:rsidRPr="005F3E47">
        <w:rPr>
          <w:rFonts w:ascii="Times New Roman" w:hAnsi="Times New Roman"/>
          <w:sz w:val="24"/>
          <w:szCs w:val="24"/>
          <w:lang w:val="en-US"/>
        </w:rPr>
        <w:t xml:space="preserve">– </w:t>
      </w:r>
      <w:r w:rsidRPr="005F3E47">
        <w:rPr>
          <w:rFonts w:ascii="Times New Roman" w:hAnsi="Times New Roman"/>
          <w:sz w:val="24"/>
          <w:szCs w:val="24"/>
          <w:lang w:val="en-US"/>
        </w:rPr>
        <w:t>on November 24 taking into account discount: 40%:</w:t>
      </w:r>
    </w:p>
    <w:p w:rsidR="004C5416" w:rsidRPr="005F3E47" w:rsidRDefault="00C95C3E">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 xml:space="preserve">21,1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2990 </w:t>
      </w:r>
      <w:r w:rsidRPr="005F3E47">
        <w:rPr>
          <w:rFonts w:ascii="Times New Roman" w:hAnsi="Times New Roman"/>
          <w:sz w:val="24"/>
          <w:szCs w:val="24"/>
          <w:lang w:val="en-US"/>
        </w:rPr>
        <w:t xml:space="preserve">rubles; 10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2990 </w:t>
      </w:r>
      <w:r w:rsidRPr="005F3E47">
        <w:rPr>
          <w:rFonts w:ascii="Times New Roman" w:hAnsi="Times New Roman"/>
          <w:sz w:val="24"/>
          <w:szCs w:val="24"/>
          <w:lang w:val="en-US"/>
        </w:rPr>
        <w:t xml:space="preserve">rubles; 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2990 </w:t>
      </w:r>
      <w:r w:rsidRPr="005F3E47">
        <w:rPr>
          <w:rFonts w:ascii="Times New Roman" w:hAnsi="Times New Roman"/>
          <w:sz w:val="24"/>
          <w:szCs w:val="24"/>
          <w:lang w:val="en-US"/>
        </w:rPr>
        <w:t xml:space="preserve">rubles; 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1000 rubles; 0,5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590 rubles.</w:t>
      </w:r>
    </w:p>
    <w:p w:rsidR="004C5416" w:rsidRPr="005F3E47" w:rsidRDefault="00C95C3E">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 xml:space="preserve">On November 25 </w:t>
      </w:r>
      <w:r w:rsidRPr="005F3E47">
        <w:rPr>
          <w:rFonts w:ascii="Times New Roman" w:hAnsi="Times New Roman"/>
          <w:sz w:val="24"/>
          <w:szCs w:val="24"/>
          <w:lang w:val="en-US"/>
        </w:rPr>
        <w:t xml:space="preserve">– </w:t>
      </w:r>
      <w:r w:rsidRPr="005F3E47">
        <w:rPr>
          <w:rFonts w:ascii="Times New Roman" w:hAnsi="Times New Roman"/>
          <w:sz w:val="24"/>
          <w:szCs w:val="24"/>
          <w:lang w:val="en-US"/>
        </w:rPr>
        <w:t>on January 31 taking into account discount of 10%:</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21,1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4490 </w:t>
      </w:r>
      <w:r w:rsidRPr="005F3E47">
        <w:rPr>
          <w:rFonts w:ascii="Times New Roman" w:hAnsi="Times New Roman"/>
          <w:sz w:val="24"/>
          <w:szCs w:val="24"/>
          <w:lang w:val="en-US"/>
        </w:rPr>
        <w:t xml:space="preserve">rubles; 10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4490 </w:t>
      </w:r>
      <w:r w:rsidRPr="005F3E47">
        <w:rPr>
          <w:rFonts w:ascii="Times New Roman" w:hAnsi="Times New Roman"/>
          <w:sz w:val="24"/>
          <w:szCs w:val="24"/>
          <w:lang w:val="en-US"/>
        </w:rPr>
        <w:t xml:space="preserve">rubles; 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4490 </w:t>
      </w:r>
      <w:r w:rsidRPr="005F3E47">
        <w:rPr>
          <w:rFonts w:ascii="Times New Roman" w:hAnsi="Times New Roman"/>
          <w:sz w:val="24"/>
          <w:szCs w:val="24"/>
          <w:lang w:val="en-US"/>
        </w:rPr>
        <w:t xml:space="preserve">rubles; 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1000 rubles; 0,5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590 rubles.</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On February 1 </w:t>
      </w:r>
      <w:r w:rsidRPr="005F3E47">
        <w:rPr>
          <w:rFonts w:ascii="Times New Roman" w:hAnsi="Times New Roman"/>
          <w:sz w:val="24"/>
          <w:szCs w:val="24"/>
          <w:lang w:val="en-US"/>
        </w:rPr>
        <w:t xml:space="preserve">– </w:t>
      </w:r>
      <w:r w:rsidRPr="005F3E47">
        <w:rPr>
          <w:rFonts w:ascii="Times New Roman" w:hAnsi="Times New Roman"/>
          <w:sz w:val="24"/>
          <w:szCs w:val="24"/>
          <w:lang w:val="en-US"/>
        </w:rPr>
        <w:t>on February 21 (discounts are absent):</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21.1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4990 rubles; 10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4990 rubles; 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4990 rubles; 1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 xml:space="preserve">1000 rubles; 0,5 km </w:t>
      </w:r>
      <w:r w:rsidRPr="005F3E47">
        <w:rPr>
          <w:rFonts w:ascii="Times New Roman" w:hAnsi="Times New Roman"/>
          <w:sz w:val="24"/>
          <w:szCs w:val="24"/>
          <w:lang w:val="en-US"/>
        </w:rPr>
        <w:t xml:space="preserve">– </w:t>
      </w:r>
      <w:r w:rsidRPr="005F3E47">
        <w:rPr>
          <w:rFonts w:ascii="Times New Roman" w:hAnsi="Times New Roman"/>
          <w:sz w:val="24"/>
          <w:szCs w:val="24"/>
          <w:lang w:val="en-US"/>
        </w:rPr>
        <w:t>590 rubles.</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Discounts:</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On November 10 </w:t>
      </w:r>
      <w:r w:rsidRPr="005F3E47">
        <w:rPr>
          <w:rFonts w:ascii="Times New Roman" w:hAnsi="Times New Roman"/>
          <w:sz w:val="24"/>
          <w:szCs w:val="24"/>
          <w:lang w:val="en-US"/>
        </w:rPr>
        <w:t xml:space="preserve">– </w:t>
      </w:r>
      <w:r w:rsidRPr="005F3E47">
        <w:rPr>
          <w:rFonts w:ascii="Times New Roman" w:hAnsi="Times New Roman"/>
          <w:sz w:val="24"/>
          <w:szCs w:val="24"/>
          <w:lang w:val="en-US"/>
        </w:rPr>
        <w:t>on November 24 discount: 40%:</w:t>
      </w:r>
    </w:p>
    <w:p w:rsidR="004C5416" w:rsidRPr="005F3E47" w:rsidRDefault="00C95C3E">
      <w:pPr>
        <w:pStyle w:val="1"/>
        <w:spacing w:after="0" w:line="360" w:lineRule="auto"/>
        <w:ind w:firstLine="709"/>
        <w:jc w:val="both"/>
        <w:rPr>
          <w:rFonts w:ascii="Times New Roman" w:eastAsia="Times New Roman" w:hAnsi="Times New Roman" w:cs="Times New Roman"/>
          <w:sz w:val="24"/>
          <w:szCs w:val="24"/>
          <w:lang w:val="en-US"/>
        </w:rPr>
      </w:pPr>
      <w:r w:rsidRPr="005F3E47">
        <w:rPr>
          <w:rFonts w:ascii="Times New Roman" w:hAnsi="Times New Roman"/>
          <w:sz w:val="24"/>
          <w:szCs w:val="24"/>
          <w:lang w:val="en-US"/>
        </w:rPr>
        <w:t xml:space="preserve">On November 25 </w:t>
      </w:r>
      <w:r w:rsidRPr="005F3E47">
        <w:rPr>
          <w:rFonts w:ascii="Times New Roman" w:hAnsi="Times New Roman"/>
          <w:sz w:val="24"/>
          <w:szCs w:val="24"/>
          <w:lang w:val="en-US"/>
        </w:rPr>
        <w:t xml:space="preserve">– </w:t>
      </w:r>
      <w:r w:rsidRPr="005F3E47">
        <w:rPr>
          <w:rFonts w:ascii="Times New Roman" w:hAnsi="Times New Roman"/>
          <w:sz w:val="24"/>
          <w:szCs w:val="24"/>
          <w:lang w:val="en-US"/>
        </w:rPr>
        <w:t>on January 31 discount of 10%:</w:t>
      </w:r>
    </w:p>
    <w:p w:rsidR="004C5416" w:rsidRPr="005F3E47" w:rsidRDefault="00C95C3E">
      <w:pPr>
        <w:pStyle w:val="1"/>
        <w:spacing w:after="0" w:line="360" w:lineRule="auto"/>
        <w:ind w:firstLine="709"/>
        <w:jc w:val="both"/>
        <w:rPr>
          <w:rFonts w:ascii="Times New Roman" w:eastAsia="Times New Roman" w:hAnsi="Times New Roman" w:cs="Times New Roman"/>
          <w:b/>
          <w:bCs/>
          <w:sz w:val="24"/>
          <w:szCs w:val="24"/>
          <w:lang w:val="en-US"/>
        </w:rPr>
      </w:pPr>
      <w:r w:rsidRPr="005F3E47">
        <w:rPr>
          <w:rFonts w:ascii="Times New Roman" w:hAnsi="Times New Roman"/>
          <w:sz w:val="24"/>
          <w:szCs w:val="24"/>
          <w:lang w:val="en-US"/>
        </w:rPr>
        <w:t>On F</w:t>
      </w:r>
      <w:r w:rsidRPr="005F3E47">
        <w:rPr>
          <w:rFonts w:ascii="Times New Roman" w:hAnsi="Times New Roman"/>
          <w:sz w:val="24"/>
          <w:szCs w:val="24"/>
          <w:lang w:val="en-US"/>
        </w:rPr>
        <w:t xml:space="preserve">ebruary 1 </w:t>
      </w:r>
      <w:r w:rsidRPr="005F3E47">
        <w:rPr>
          <w:rFonts w:ascii="Times New Roman" w:hAnsi="Times New Roman"/>
          <w:sz w:val="24"/>
          <w:szCs w:val="24"/>
          <w:lang w:val="en-US"/>
        </w:rPr>
        <w:t xml:space="preserve">– </w:t>
      </w:r>
      <w:r w:rsidRPr="005F3E47">
        <w:rPr>
          <w:rFonts w:ascii="Times New Roman" w:hAnsi="Times New Roman"/>
          <w:sz w:val="24"/>
          <w:szCs w:val="24"/>
          <w:lang w:val="en-US"/>
        </w:rPr>
        <w:t>before the end of registration (discounts are absent)</w:t>
      </w:r>
    </w:p>
    <w:p w:rsidR="004C5416" w:rsidRPr="005F3E47" w:rsidRDefault="004C5416">
      <w:pPr>
        <w:pStyle w:val="1"/>
        <w:spacing w:after="0" w:line="360" w:lineRule="auto"/>
        <w:ind w:firstLine="709"/>
        <w:jc w:val="both"/>
        <w:rPr>
          <w:rFonts w:ascii="Times New Roman" w:eastAsia="Times New Roman" w:hAnsi="Times New Roman" w:cs="Times New Roman"/>
          <w:lang w:val="en-US"/>
        </w:rPr>
      </w:pPr>
    </w:p>
    <w:p w:rsidR="004C5416" w:rsidRPr="005F3E47" w:rsidRDefault="00C95C3E">
      <w:pPr>
        <w:pStyle w:val="1"/>
        <w:spacing w:after="0" w:line="360" w:lineRule="auto"/>
        <w:ind w:firstLine="700"/>
        <w:jc w:val="both"/>
        <w:rPr>
          <w:b/>
          <w:bCs/>
          <w:sz w:val="24"/>
          <w:szCs w:val="24"/>
          <w:u w:val="single"/>
          <w:lang w:val="en-US"/>
        </w:rPr>
      </w:pPr>
      <w:r w:rsidRPr="005F3E47">
        <w:rPr>
          <w:b/>
          <w:bCs/>
          <w:sz w:val="24"/>
          <w:szCs w:val="24"/>
          <w:u w:val="single"/>
          <w:lang w:val="en-US"/>
        </w:rPr>
        <w:t>Promo</w:t>
      </w:r>
      <w:r w:rsidRPr="005F3E47">
        <w:rPr>
          <w:b/>
          <w:bCs/>
          <w:sz w:val="24"/>
          <w:szCs w:val="24"/>
          <w:u w:val="single"/>
          <w:lang w:val="en-US"/>
        </w:rPr>
        <w:t xml:space="preserve"> </w:t>
      </w:r>
      <w:r w:rsidRPr="005F3E47">
        <w:rPr>
          <w:b/>
          <w:bCs/>
          <w:sz w:val="24"/>
          <w:szCs w:val="24"/>
          <w:u w:val="single"/>
          <w:lang w:val="en-US"/>
        </w:rPr>
        <w:t>codes</w:t>
      </w:r>
      <w:r w:rsidRPr="005F3E47">
        <w:rPr>
          <w:b/>
          <w:bCs/>
          <w:sz w:val="24"/>
          <w:szCs w:val="24"/>
          <w:u w:val="single"/>
          <w:lang w:val="en-US"/>
        </w:rPr>
        <w:t xml:space="preserve"> </w:t>
      </w:r>
      <w:r w:rsidRPr="005F3E47">
        <w:rPr>
          <w:b/>
          <w:bCs/>
          <w:sz w:val="24"/>
          <w:szCs w:val="24"/>
          <w:u w:val="single"/>
          <w:lang w:val="en-US"/>
        </w:rPr>
        <w:t>and</w:t>
      </w:r>
      <w:r w:rsidRPr="005F3E47">
        <w:rPr>
          <w:b/>
          <w:bCs/>
          <w:sz w:val="24"/>
          <w:szCs w:val="24"/>
          <w:u w:val="single"/>
          <w:lang w:val="en-US"/>
        </w:rPr>
        <w:t xml:space="preserve"> </w:t>
      </w:r>
      <w:r w:rsidRPr="005F3E47">
        <w:rPr>
          <w:b/>
          <w:bCs/>
          <w:sz w:val="24"/>
          <w:szCs w:val="24"/>
          <w:u w:val="single"/>
          <w:lang w:val="en-US"/>
        </w:rPr>
        <w:t>additional</w:t>
      </w:r>
      <w:r w:rsidRPr="005F3E47">
        <w:rPr>
          <w:b/>
          <w:bCs/>
          <w:sz w:val="24"/>
          <w:szCs w:val="24"/>
          <w:u w:val="single"/>
          <w:lang w:val="en-US"/>
        </w:rPr>
        <w:t xml:space="preserve"> </w:t>
      </w:r>
      <w:r w:rsidRPr="005F3E47">
        <w:rPr>
          <w:b/>
          <w:bCs/>
          <w:sz w:val="24"/>
          <w:szCs w:val="24"/>
          <w:u w:val="single"/>
          <w:lang w:val="en-US"/>
        </w:rPr>
        <w:t>discounts</w:t>
      </w:r>
    </w:p>
    <w:p w:rsidR="004C5416" w:rsidRPr="005F3E47" w:rsidRDefault="00C95C3E" w:rsidP="005F3E47">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 xml:space="preserve">100% is to the absolute winners of the previous official race of the </w:t>
      </w:r>
      <w:proofErr w:type="spellStart"/>
      <w:r w:rsidRPr="005F3E47">
        <w:rPr>
          <w:rFonts w:ascii="Times New Roman" w:hAnsi="Times New Roman"/>
          <w:sz w:val="24"/>
          <w:szCs w:val="24"/>
          <w:lang w:val="en-US"/>
        </w:rPr>
        <w:t>RunDnsRun</w:t>
      </w:r>
      <w:proofErr w:type="spellEnd"/>
      <w:r w:rsidRPr="005F3E47">
        <w:rPr>
          <w:rFonts w:ascii="Times New Roman" w:hAnsi="Times New Roman"/>
          <w:sz w:val="24"/>
          <w:szCs w:val="24"/>
          <w:lang w:val="en-US"/>
        </w:rPr>
        <w:t xml:space="preserve"> club in an absolute offset (find out the information of the promo code from the </w:t>
      </w:r>
      <w:r w:rsidRPr="005F3E47">
        <w:rPr>
          <w:rFonts w:ascii="Times New Roman" w:hAnsi="Times New Roman"/>
          <w:sz w:val="24"/>
          <w:szCs w:val="24"/>
          <w:lang w:val="en-US"/>
        </w:rPr>
        <w:t>Organizers</w:t>
      </w:r>
      <w:r w:rsidRPr="005F3E47">
        <w:rPr>
          <w:rFonts w:ascii="Times New Roman" w:hAnsi="Times New Roman"/>
          <w:sz w:val="24"/>
          <w:szCs w:val="24"/>
          <w:lang w:val="en-US"/>
        </w:rPr>
        <w:t xml:space="preserve"> of the competition </w:t>
      </w:r>
      <w:proofErr w:type="spellStart"/>
      <w:r w:rsidRPr="005F3E47">
        <w:rPr>
          <w:rFonts w:ascii="Times New Roman" w:hAnsi="Times New Roman"/>
          <w:sz w:val="24"/>
          <w:szCs w:val="24"/>
          <w:lang w:val="en-US"/>
        </w:rPr>
        <w:t>info@vladivostokice.run</w:t>
      </w:r>
      <w:proofErr w:type="spellEnd"/>
      <w:r w:rsidRPr="005F3E47">
        <w:rPr>
          <w:rFonts w:ascii="Times New Roman" w:hAnsi="Times New Roman"/>
          <w:sz w:val="24"/>
          <w:szCs w:val="24"/>
          <w:lang w:val="en-US"/>
        </w:rPr>
        <w:t>);</w:t>
      </w:r>
    </w:p>
    <w:p w:rsidR="004C5416" w:rsidRPr="005F3E47" w:rsidRDefault="00C95C3E" w:rsidP="005F3E47">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50% is to prize-winners (II place) of the</w:t>
      </w:r>
      <w:r w:rsidRPr="005F3E47">
        <w:rPr>
          <w:rFonts w:ascii="Times New Roman" w:hAnsi="Times New Roman"/>
          <w:sz w:val="24"/>
          <w:szCs w:val="24"/>
          <w:lang w:val="en-US"/>
        </w:rPr>
        <w:t xml:space="preserve"> previous official race of the running club </w:t>
      </w:r>
      <w:proofErr w:type="spellStart"/>
      <w:r w:rsidRPr="005F3E47">
        <w:rPr>
          <w:rFonts w:ascii="Times New Roman" w:hAnsi="Times New Roman"/>
          <w:sz w:val="24"/>
          <w:szCs w:val="24"/>
          <w:lang w:val="en-US"/>
        </w:rPr>
        <w:t>RunDnsRun</w:t>
      </w:r>
      <w:proofErr w:type="spellEnd"/>
      <w:r w:rsidRPr="005F3E47">
        <w:rPr>
          <w:rFonts w:ascii="Times New Roman" w:hAnsi="Times New Roman"/>
          <w:sz w:val="24"/>
          <w:szCs w:val="24"/>
          <w:lang w:val="en-US"/>
        </w:rPr>
        <w:t xml:space="preserve"> in an absolute offset (find out the information of the promo code from the </w:t>
      </w:r>
      <w:r w:rsidRPr="005F3E47">
        <w:rPr>
          <w:rFonts w:ascii="Times New Roman" w:hAnsi="Times New Roman"/>
          <w:sz w:val="24"/>
          <w:szCs w:val="24"/>
          <w:lang w:val="en-US"/>
        </w:rPr>
        <w:t>Organizers</w:t>
      </w:r>
      <w:r w:rsidRPr="005F3E47">
        <w:rPr>
          <w:rFonts w:ascii="Times New Roman" w:hAnsi="Times New Roman"/>
          <w:sz w:val="24"/>
          <w:szCs w:val="24"/>
          <w:lang w:val="en-US"/>
        </w:rPr>
        <w:t xml:space="preserve"> of the competition </w:t>
      </w:r>
      <w:proofErr w:type="spellStart"/>
      <w:r w:rsidRPr="005F3E47">
        <w:rPr>
          <w:rFonts w:ascii="Times New Roman" w:hAnsi="Times New Roman"/>
          <w:sz w:val="24"/>
          <w:szCs w:val="24"/>
          <w:lang w:val="en-US"/>
        </w:rPr>
        <w:t>info@vladivostokice.run</w:t>
      </w:r>
      <w:proofErr w:type="spellEnd"/>
      <w:r w:rsidRPr="005F3E47">
        <w:rPr>
          <w:rFonts w:ascii="Times New Roman" w:hAnsi="Times New Roman"/>
          <w:sz w:val="24"/>
          <w:szCs w:val="24"/>
          <w:lang w:val="en-US"/>
        </w:rPr>
        <w:t>);</w:t>
      </w:r>
    </w:p>
    <w:p w:rsidR="004C5416" w:rsidRPr="005F3E47" w:rsidRDefault="00C95C3E" w:rsidP="005F3E47">
      <w:pPr>
        <w:pStyle w:val="1"/>
        <w:spacing w:after="0" w:line="360" w:lineRule="auto"/>
        <w:ind w:firstLine="709"/>
        <w:jc w:val="both"/>
        <w:rPr>
          <w:rFonts w:ascii="Times New Roman" w:hAnsi="Times New Roman"/>
          <w:sz w:val="24"/>
          <w:szCs w:val="24"/>
          <w:lang w:val="en-US"/>
        </w:rPr>
      </w:pPr>
      <w:r w:rsidRPr="005F3E47">
        <w:rPr>
          <w:rFonts w:ascii="Times New Roman" w:hAnsi="Times New Roman"/>
          <w:sz w:val="24"/>
          <w:szCs w:val="24"/>
          <w:lang w:val="en-US"/>
        </w:rPr>
        <w:t>30% is to prize-winners (III place) of the previous official race of th</w:t>
      </w:r>
      <w:r w:rsidRPr="005F3E47">
        <w:rPr>
          <w:rFonts w:ascii="Times New Roman" w:hAnsi="Times New Roman"/>
          <w:sz w:val="24"/>
          <w:szCs w:val="24"/>
          <w:lang w:val="en-US"/>
        </w:rPr>
        <w:t xml:space="preserve">e running club </w:t>
      </w:r>
      <w:proofErr w:type="spellStart"/>
      <w:r w:rsidRPr="005F3E47">
        <w:rPr>
          <w:rFonts w:ascii="Times New Roman" w:hAnsi="Times New Roman"/>
          <w:sz w:val="24"/>
          <w:szCs w:val="24"/>
          <w:lang w:val="en-US"/>
        </w:rPr>
        <w:t>RunDnsRun</w:t>
      </w:r>
      <w:proofErr w:type="spellEnd"/>
      <w:r w:rsidRPr="005F3E47">
        <w:rPr>
          <w:rFonts w:ascii="Times New Roman" w:hAnsi="Times New Roman"/>
          <w:sz w:val="24"/>
          <w:szCs w:val="24"/>
          <w:shd w:val="clear" w:color="auto" w:fill="FFFF00"/>
          <w:lang w:val="en-US"/>
        </w:rPr>
        <w:t xml:space="preserve"> </w:t>
      </w:r>
      <w:r w:rsidRPr="005F3E47">
        <w:rPr>
          <w:rFonts w:ascii="Times New Roman" w:hAnsi="Times New Roman"/>
          <w:sz w:val="24"/>
          <w:szCs w:val="24"/>
          <w:lang w:val="en-US"/>
        </w:rPr>
        <w:t xml:space="preserve">in an absolute offset (find out the information of the promo code from the </w:t>
      </w:r>
      <w:r w:rsidRPr="005F3E47">
        <w:rPr>
          <w:rFonts w:ascii="Times New Roman" w:hAnsi="Times New Roman"/>
          <w:sz w:val="24"/>
          <w:szCs w:val="24"/>
          <w:lang w:val="en-US"/>
        </w:rPr>
        <w:t>Organizers</w:t>
      </w:r>
      <w:r w:rsidRPr="005F3E47">
        <w:rPr>
          <w:rFonts w:ascii="Times New Roman" w:hAnsi="Times New Roman"/>
          <w:sz w:val="24"/>
          <w:szCs w:val="24"/>
          <w:lang w:val="en-US"/>
        </w:rPr>
        <w:t xml:space="preserve"> of the competition </w:t>
      </w:r>
      <w:hyperlink r:id="rId7" w:history="1">
        <w:r w:rsidRPr="005F3E47">
          <w:rPr>
            <w:rFonts w:ascii="Times New Roman" w:hAnsi="Times New Roman"/>
            <w:sz w:val="24"/>
            <w:szCs w:val="24"/>
            <w:lang w:val="en-US"/>
          </w:rPr>
          <w:t>info@vladivostokice.run</w:t>
        </w:r>
      </w:hyperlink>
      <w:r w:rsidRPr="005F3E47">
        <w:rPr>
          <w:rFonts w:ascii="Times New Roman" w:hAnsi="Times New Roman"/>
          <w:sz w:val="24"/>
          <w:szCs w:val="24"/>
          <w:lang w:val="en-US"/>
        </w:rPr>
        <w:t>);</w:t>
      </w:r>
    </w:p>
    <w:p w:rsidR="004C5416" w:rsidRPr="005F3E47" w:rsidRDefault="00C95C3E">
      <w:pPr>
        <w:pStyle w:val="1"/>
        <w:spacing w:after="0" w:line="360" w:lineRule="auto"/>
        <w:ind w:firstLine="700"/>
        <w:jc w:val="both"/>
        <w:rPr>
          <w:b/>
          <w:bCs/>
          <w:sz w:val="24"/>
          <w:szCs w:val="24"/>
          <w:u w:val="single"/>
          <w:lang w:val="en-US"/>
        </w:rPr>
      </w:pPr>
      <w:r w:rsidRPr="005F3E47">
        <w:rPr>
          <w:b/>
          <w:bCs/>
          <w:sz w:val="24"/>
          <w:szCs w:val="24"/>
          <w:u w:val="single"/>
          <w:lang w:val="en-US"/>
        </w:rPr>
        <w:t xml:space="preserve">50% - to pensioners (on age: man elder 60y.o, woman </w:t>
      </w:r>
      <w:r w:rsidRPr="005F3E47">
        <w:rPr>
          <w:b/>
          <w:bCs/>
          <w:sz w:val="24"/>
          <w:szCs w:val="24"/>
          <w:u w:val="single"/>
          <w:lang w:val="en-US"/>
        </w:rPr>
        <w:t xml:space="preserve">elder 55 </w:t>
      </w:r>
      <w:proofErr w:type="spellStart"/>
      <w:r w:rsidRPr="005F3E47">
        <w:rPr>
          <w:b/>
          <w:bCs/>
          <w:sz w:val="24"/>
          <w:szCs w:val="24"/>
          <w:u w:val="single"/>
          <w:lang w:val="en-US"/>
        </w:rPr>
        <w:t>y.o</w:t>
      </w:r>
      <w:proofErr w:type="spellEnd"/>
      <w:r w:rsidRPr="005F3E47">
        <w:rPr>
          <w:b/>
          <w:bCs/>
          <w:sz w:val="24"/>
          <w:szCs w:val="24"/>
          <w:u w:val="single"/>
          <w:lang w:val="en-US"/>
        </w:rPr>
        <w:t>.);</w:t>
      </w:r>
    </w:p>
    <w:p w:rsidR="004C5416" w:rsidRPr="005F3E47" w:rsidRDefault="00C95C3E">
      <w:pPr>
        <w:pStyle w:val="1"/>
        <w:spacing w:after="0" w:line="360" w:lineRule="auto"/>
        <w:ind w:firstLine="700"/>
        <w:jc w:val="both"/>
        <w:rPr>
          <w:b/>
          <w:bCs/>
          <w:sz w:val="24"/>
          <w:szCs w:val="24"/>
          <w:u w:val="single"/>
          <w:lang w:val="en-US"/>
        </w:rPr>
      </w:pPr>
      <w:r w:rsidRPr="005F3E47">
        <w:rPr>
          <w:b/>
          <w:bCs/>
          <w:sz w:val="24"/>
          <w:szCs w:val="24"/>
          <w:u w:val="single"/>
          <w:lang w:val="en-US"/>
        </w:rPr>
        <w:t xml:space="preserve">Up to 15% - to participants of official </w:t>
      </w:r>
      <w:proofErr w:type="spellStart"/>
      <w:r w:rsidRPr="005F3E47">
        <w:rPr>
          <w:b/>
          <w:bCs/>
          <w:sz w:val="24"/>
          <w:szCs w:val="24"/>
          <w:u w:val="single"/>
          <w:lang w:val="en-US"/>
        </w:rPr>
        <w:t>runnings</w:t>
      </w:r>
      <w:proofErr w:type="spellEnd"/>
      <w:r w:rsidRPr="005F3E47">
        <w:rPr>
          <w:b/>
          <w:bCs/>
          <w:sz w:val="24"/>
          <w:szCs w:val="24"/>
          <w:u w:val="single"/>
          <w:lang w:val="en-US"/>
        </w:rPr>
        <w:t xml:space="preserve"> of running club </w:t>
      </w:r>
      <w:proofErr w:type="spellStart"/>
      <w:r w:rsidRPr="005F3E47">
        <w:rPr>
          <w:b/>
          <w:bCs/>
          <w:sz w:val="24"/>
          <w:szCs w:val="24"/>
          <w:u w:val="single"/>
          <w:lang w:val="en-US"/>
        </w:rPr>
        <w:t>RunDnsRun</w:t>
      </w:r>
      <w:proofErr w:type="spellEnd"/>
      <w:r w:rsidRPr="005F3E47">
        <w:rPr>
          <w:b/>
          <w:bCs/>
          <w:sz w:val="24"/>
          <w:szCs w:val="24"/>
          <w:u w:val="single"/>
          <w:lang w:val="en-US"/>
        </w:rPr>
        <w:t>. (on personal promo codes)</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lastRenderedPageBreak/>
        <w:t xml:space="preserve">In the case of non-admission or refusal of the Participant to participate in the event for any reason, the participation fee shall not be </w:t>
      </w:r>
      <w:r w:rsidRPr="005F3E47">
        <w:rPr>
          <w:rFonts w:ascii="Times New Roman" w:hAnsi="Times New Roman"/>
          <w:sz w:val="24"/>
          <w:szCs w:val="24"/>
          <w:lang w:val="en-US"/>
        </w:rPr>
        <w:t>returned.</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Starting package, which should not contain starting number and individual chip for timing, the Participant who registered for the event but did not take part in the Event may receive:</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On the day of the Event, after completion of all runs, in th</w:t>
      </w:r>
      <w:r w:rsidRPr="005F3E47">
        <w:rPr>
          <w:rFonts w:ascii="Times New Roman" w:hAnsi="Times New Roman"/>
          <w:sz w:val="24"/>
          <w:szCs w:val="24"/>
          <w:lang w:val="en-US"/>
        </w:rPr>
        <w:t>e area of receiving start packages, at the same time presenting the identity document;</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Within 15 working days from the date of completion of the Event, to which the Participant was registered, but did not take part, at the address: Vladivostok, Red Banne</w:t>
      </w:r>
      <w:r w:rsidRPr="005F3E47">
        <w:rPr>
          <w:rFonts w:ascii="Times New Roman" w:hAnsi="Times New Roman"/>
          <w:sz w:val="24"/>
          <w:szCs w:val="24"/>
          <w:lang w:val="en-US"/>
        </w:rPr>
        <w:t>r Str., 59, office 508, (schedule of work to be specified in advance), while presenting an identity document.</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A participant who has registered to participate in the Event may delegate (transfer) his right to participate in the Event to another person, subj</w:t>
      </w:r>
      <w:r w:rsidRPr="005F3E47">
        <w:rPr>
          <w:rFonts w:ascii="Times New Roman" w:hAnsi="Times New Roman"/>
          <w:sz w:val="24"/>
          <w:szCs w:val="24"/>
          <w:lang w:val="en-US"/>
        </w:rPr>
        <w:t>ect to the following conditions in aggregate:</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The person to whom the right to participate in the Event is delegated has a personal online account on the website where registration for the Event is carried out (https://russiarunning.com/);</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Transfer of t</w:t>
      </w:r>
      <w:r w:rsidRPr="005F3E47">
        <w:rPr>
          <w:rFonts w:ascii="Times New Roman" w:hAnsi="Times New Roman"/>
          <w:sz w:val="24"/>
          <w:szCs w:val="24"/>
          <w:lang w:val="en-US"/>
        </w:rPr>
        <w:t>he right to participate in the Event is carried out independently by the Participant through the personal online account no later than 15 calendar days before the day of the Event;</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It is not allowed to re-register the Participant for another event, that is</w:t>
      </w:r>
      <w:r w:rsidRPr="005F3E47">
        <w:rPr>
          <w:rFonts w:ascii="Times New Roman" w:hAnsi="Times New Roman"/>
          <w:sz w:val="24"/>
          <w:szCs w:val="24"/>
          <w:lang w:val="en-US"/>
        </w:rPr>
        <w:t>, to take into account the amount of participation fee paid by the Participant for participation in the Event as a fee for participation in another event.</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It is permitted to re</w:t>
      </w:r>
      <w:r w:rsidRPr="005F3E47">
        <w:rPr>
          <w:rFonts w:ascii="Times New Roman" w:hAnsi="Times New Roman"/>
          <w:sz w:val="24"/>
          <w:szCs w:val="24"/>
          <w:lang w:val="en-US"/>
        </w:rPr>
        <w:t>-register the Participant to a different distance within the Event, i.e. to take into account the registration fee paid by the Participant for participation in the race at the selected distance, as a registration fee for participation in the race at the ot</w:t>
      </w:r>
      <w:r w:rsidRPr="005F3E47">
        <w:rPr>
          <w:rFonts w:ascii="Times New Roman" w:hAnsi="Times New Roman"/>
          <w:sz w:val="24"/>
          <w:szCs w:val="24"/>
          <w:lang w:val="en-US"/>
        </w:rPr>
        <w:t>her distance, subject to the following conditions together:</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Re-registration is performed no later than 15 calendar days before the day of the Event;</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The member limit is not exhausted.</w:t>
      </w:r>
    </w:p>
    <w:p w:rsidR="00923764" w:rsidRPr="005F3E47" w:rsidRDefault="00923764" w:rsidP="00923764">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Applications for replacement of the participant</w:t>
      </w:r>
      <w:r w:rsidRPr="005F3E47">
        <w:rPr>
          <w:rFonts w:ascii="Times New Roman" w:hAnsi="Times New Roman"/>
          <w:sz w:val="24"/>
          <w:szCs w:val="24"/>
          <w:lang w:val="en-US"/>
        </w:rPr>
        <w:t xml:space="preserve"> or to change the distance are</w:t>
      </w:r>
      <w:r w:rsidRPr="005F3E47">
        <w:rPr>
          <w:rFonts w:ascii="Times New Roman" w:hAnsi="Times New Roman"/>
          <w:sz w:val="24"/>
          <w:szCs w:val="24"/>
          <w:lang w:val="en-US"/>
        </w:rPr>
        <w:t xml:space="preserve"> sen</w:t>
      </w:r>
      <w:r w:rsidRPr="005F3E47">
        <w:rPr>
          <w:rFonts w:ascii="Times New Roman" w:hAnsi="Times New Roman"/>
          <w:sz w:val="24"/>
          <w:szCs w:val="24"/>
          <w:lang w:val="en-US"/>
        </w:rPr>
        <w:t>t</w:t>
      </w:r>
      <w:r w:rsidRPr="005F3E47">
        <w:rPr>
          <w:rFonts w:ascii="Times New Roman" w:hAnsi="Times New Roman"/>
          <w:sz w:val="24"/>
          <w:szCs w:val="24"/>
          <w:lang w:val="en-US"/>
        </w:rPr>
        <w:t xml:space="preserve"> to the address </w:t>
      </w:r>
      <w:proofErr w:type="spellStart"/>
      <w:r w:rsidRPr="005F3E47">
        <w:rPr>
          <w:rFonts w:ascii="Times New Roman" w:hAnsi="Times New Roman"/>
          <w:sz w:val="24"/>
          <w:szCs w:val="24"/>
          <w:lang w:val="en-US"/>
        </w:rPr>
        <w:t>info@vladivostokice.run</w:t>
      </w:r>
      <w:proofErr w:type="spellEnd"/>
      <w:r w:rsidRPr="005F3E47">
        <w:rPr>
          <w:rFonts w:ascii="Times New Roman" w:hAnsi="Times New Roman"/>
          <w:sz w:val="24"/>
          <w:szCs w:val="24"/>
          <w:lang w:val="en-US"/>
        </w:rPr>
        <w:t xml:space="preserve"> in the format of name, phone number, e-mail of the participant who bought the slot, name, phone number, date of birth, e-mail, city, distance, new participant. Requests are received and processed by the Organizer within 48 (working) hours.</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 xml:space="preserve">If the Event is canceled due to extraordinary, unforeseen and unavoidable circumstances that could not reasonably have been expected, avoided or overcome, and outside the control of the </w:t>
      </w:r>
      <w:r w:rsidRPr="005F3E47">
        <w:rPr>
          <w:rFonts w:ascii="Times New Roman" w:hAnsi="Times New Roman"/>
          <w:sz w:val="24"/>
          <w:szCs w:val="24"/>
          <w:lang w:val="en-US"/>
        </w:rPr>
        <w:t>Orga</w:t>
      </w:r>
      <w:r w:rsidRPr="005F3E47">
        <w:rPr>
          <w:rFonts w:ascii="Times New Roman" w:hAnsi="Times New Roman"/>
          <w:sz w:val="24"/>
          <w:szCs w:val="24"/>
          <w:lang w:val="en-US"/>
        </w:rPr>
        <w:t>nizer</w:t>
      </w:r>
      <w:r w:rsidRPr="005F3E47">
        <w:rPr>
          <w:rFonts w:ascii="Times New Roman" w:hAnsi="Times New Roman"/>
          <w:sz w:val="24"/>
          <w:szCs w:val="24"/>
          <w:lang w:val="en-US"/>
        </w:rPr>
        <w:t>, the participation fee shall not be refunded</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In particular, such circumstances include natural disasters (earthquake, flood, hurricane); Wind gusts of more than 15 meters per second (inclusive); Air temperature below 25 degrees Celsius or above 30 de</w:t>
      </w:r>
      <w:r w:rsidRPr="005F3E47">
        <w:rPr>
          <w:rFonts w:ascii="Times New Roman" w:hAnsi="Times New Roman"/>
          <w:sz w:val="24"/>
          <w:szCs w:val="24"/>
          <w:lang w:val="en-US"/>
        </w:rPr>
        <w:t>grees Celsius (inclusive); Other circumstances, events, phenomena, which the General Department of the Ministry of Emergency Situations of Russia on the subject of the Russian Federation recognizes as emergency and warns about their possible occurrence; fi</w:t>
      </w:r>
      <w:r w:rsidRPr="005F3E47">
        <w:rPr>
          <w:rFonts w:ascii="Times New Roman" w:hAnsi="Times New Roman"/>
          <w:sz w:val="24"/>
          <w:szCs w:val="24"/>
          <w:lang w:val="en-US"/>
        </w:rPr>
        <w:t xml:space="preserve">re; Mass diseases (epidemics); strikes; </w:t>
      </w:r>
      <w:r w:rsidRPr="005F3E47">
        <w:rPr>
          <w:rFonts w:ascii="Times New Roman" w:hAnsi="Times New Roman"/>
          <w:sz w:val="24"/>
          <w:szCs w:val="24"/>
          <w:lang w:val="en-US"/>
        </w:rPr>
        <w:lastRenderedPageBreak/>
        <w:t>Military action; Terrorist acts; diversions; Restrictions on transport; State restraining measures; The prohibition of trade transactions, including with individual countries, as a result of the adoption of internati</w:t>
      </w:r>
      <w:r w:rsidRPr="005F3E47">
        <w:rPr>
          <w:rFonts w:ascii="Times New Roman" w:hAnsi="Times New Roman"/>
          <w:sz w:val="24"/>
          <w:szCs w:val="24"/>
          <w:lang w:val="en-US"/>
        </w:rPr>
        <w:t xml:space="preserve">onal sanctions; Acts, actions, omissions of bodies of state power, local self-government; Other circumstances independent of the </w:t>
      </w:r>
      <w:r w:rsidRPr="005F3E47">
        <w:rPr>
          <w:rFonts w:ascii="Times New Roman" w:hAnsi="Times New Roman"/>
          <w:sz w:val="24"/>
          <w:szCs w:val="24"/>
          <w:lang w:val="en-US"/>
        </w:rPr>
        <w:t>Organizer</w:t>
      </w:r>
      <w:r w:rsidRPr="005F3E47">
        <w:rPr>
          <w:rFonts w:ascii="Times New Roman" w:hAnsi="Times New Roman"/>
          <w:sz w:val="24"/>
          <w:szCs w:val="24"/>
          <w:lang w:val="en-US"/>
        </w:rPr>
        <w:t xml:space="preserve"> 's will.</w:t>
      </w:r>
    </w:p>
    <w:p w:rsidR="004C5416" w:rsidRPr="005F3E47" w:rsidRDefault="00C95C3E">
      <w:pPr>
        <w:pStyle w:val="1"/>
        <w:spacing w:after="0" w:line="360" w:lineRule="auto"/>
        <w:ind w:firstLine="700"/>
        <w:jc w:val="both"/>
        <w:rPr>
          <w:rFonts w:ascii="Times New Roman" w:hAnsi="Times New Roman"/>
          <w:sz w:val="24"/>
          <w:szCs w:val="24"/>
          <w:lang w:val="en-US"/>
        </w:rPr>
      </w:pPr>
      <w:r w:rsidRPr="005F3E47">
        <w:rPr>
          <w:rFonts w:ascii="Times New Roman" w:hAnsi="Times New Roman"/>
          <w:sz w:val="24"/>
          <w:szCs w:val="24"/>
          <w:lang w:val="en-US"/>
        </w:rPr>
        <w:t>In case of occurrence or threat of occurrence of the above-mentioned circumstances, as a result of which the</w:t>
      </w:r>
      <w:r w:rsidRPr="005F3E47">
        <w:rPr>
          <w:rFonts w:ascii="Times New Roman" w:hAnsi="Times New Roman"/>
          <w:sz w:val="24"/>
          <w:szCs w:val="24"/>
          <w:lang w:val="en-US"/>
        </w:rPr>
        <w:t xml:space="preserve"> Event is subject to cancellation, the Participant shall be notified by SMS-message to a telephone number or by letter to the e-mail address specified in the registration process.</w:t>
      </w:r>
    </w:p>
    <w:p w:rsidR="004C5416" w:rsidRPr="005F3E47" w:rsidRDefault="00C95C3E">
      <w:pPr>
        <w:pStyle w:val="1"/>
        <w:spacing w:after="120" w:line="360" w:lineRule="auto"/>
        <w:ind w:firstLine="700"/>
        <w:jc w:val="center"/>
        <w:rPr>
          <w:lang w:val="en-US"/>
        </w:rPr>
      </w:pPr>
      <w:r w:rsidRPr="005F3E47">
        <w:rPr>
          <w:rFonts w:ascii="Times New Roman" w:hAnsi="Times New Roman"/>
          <w:b/>
          <w:bCs/>
          <w:sz w:val="24"/>
          <w:szCs w:val="24"/>
          <w:lang w:val="en-US"/>
        </w:rPr>
        <w:t xml:space="preserve">12. </w:t>
      </w:r>
      <w:r w:rsidRPr="005F3E47">
        <w:rPr>
          <w:rFonts w:ascii="Times New Roman" w:hAnsi="Times New Roman"/>
          <w:b/>
          <w:bCs/>
          <w:color w:val="222222"/>
          <w:u w:color="222222"/>
          <w:lang w:val="en-US"/>
        </w:rPr>
        <w:t>APPLICATIONS.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 w:val="0"/>
          <w:bCs w:val="0"/>
          <w:color w:val="222222"/>
          <w:sz w:val="24"/>
          <w:szCs w:val="24"/>
          <w:u w:color="222222"/>
          <w:lang w:val="en-US"/>
        </w:rPr>
      </w:pPr>
      <w:r w:rsidRPr="005F3E47">
        <w:rPr>
          <w:b w:val="0"/>
          <w:bCs w:val="0"/>
          <w:color w:val="222222"/>
          <w:sz w:val="24"/>
          <w:szCs w:val="24"/>
          <w:u w:color="222222"/>
          <w:lang w:val="en-US"/>
        </w:rPr>
        <w:t xml:space="preserve">To participate preliminary online application form should </w:t>
      </w:r>
      <w:r w:rsidRPr="005F3E47">
        <w:rPr>
          <w:b w:val="0"/>
          <w:bCs w:val="0"/>
          <w:color w:val="222222"/>
          <w:sz w:val="24"/>
          <w:szCs w:val="24"/>
          <w:u w:color="222222"/>
          <w:lang w:val="en-US"/>
        </w:rPr>
        <w:t xml:space="preserve">be </w:t>
      </w:r>
      <w:proofErr w:type="gramStart"/>
      <w:r w:rsidRPr="005F3E47">
        <w:rPr>
          <w:b w:val="0"/>
          <w:bCs w:val="0"/>
          <w:color w:val="222222"/>
          <w:sz w:val="24"/>
          <w:szCs w:val="24"/>
          <w:u w:color="222222"/>
          <w:lang w:val="en-US"/>
        </w:rPr>
        <w:t>submitted  and</w:t>
      </w:r>
      <w:proofErr w:type="gramEnd"/>
      <w:r w:rsidRPr="005F3E47">
        <w:rPr>
          <w:b w:val="0"/>
          <w:bCs w:val="0"/>
          <w:color w:val="222222"/>
          <w:sz w:val="24"/>
          <w:szCs w:val="24"/>
          <w:u w:color="222222"/>
          <w:lang w:val="en-US"/>
        </w:rPr>
        <w:t xml:space="preserve"> entry fee should be paid over the site http://honor.vladivostokice.run/ until February 21, 2020.</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bCs w:val="0"/>
          <w:color w:val="222222"/>
          <w:sz w:val="24"/>
          <w:szCs w:val="24"/>
          <w:u w:color="222222"/>
          <w:lang w:val="en-US"/>
        </w:rPr>
      </w:pPr>
      <w:r w:rsidRPr="005F3E47">
        <w:rPr>
          <w:bCs w:val="0"/>
          <w:color w:val="222222"/>
          <w:sz w:val="24"/>
          <w:szCs w:val="24"/>
          <w:u w:color="222222"/>
          <w:lang w:val="en-US"/>
        </w:rPr>
        <w:t>Registration is considered successful when the registration fee is fully paid.</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color w:val="222222"/>
          <w:sz w:val="24"/>
          <w:szCs w:val="24"/>
          <w:u w:color="222222"/>
          <w:lang w:val="en-US"/>
        </w:rPr>
      </w:pPr>
      <w:r w:rsidRPr="005F3E47">
        <w:rPr>
          <w:b w:val="0"/>
          <w:bCs w:val="0"/>
          <w:color w:val="222222"/>
          <w:sz w:val="24"/>
          <w:szCs w:val="24"/>
          <w:u w:color="222222"/>
          <w:lang w:val="en-US"/>
        </w:rPr>
        <w:t xml:space="preserve">To participate as a team application should be mailed to </w:t>
      </w:r>
      <w:hyperlink r:id="rId8" w:history="1">
        <w:r w:rsidRPr="005F3E47">
          <w:rPr>
            <w:rStyle w:val="Hyperlink1"/>
            <w:rFonts w:eastAsia="Arial Unicode MS"/>
          </w:rPr>
          <w:t>info@vladivostokice.run</w:t>
        </w:r>
      </w:hyperlink>
      <w:r w:rsidRPr="005F3E47">
        <w:rPr>
          <w:rStyle w:val="None"/>
          <w:b w:val="0"/>
          <w:bCs w:val="0"/>
          <w:color w:val="222222"/>
          <w:sz w:val="24"/>
          <w:szCs w:val="24"/>
          <w:u w:color="222222"/>
          <w:lang w:val="en-US"/>
        </w:rPr>
        <w:t>.</w:t>
      </w:r>
    </w:p>
    <w:p w:rsidR="004C5416" w:rsidRPr="005F3E47" w:rsidRDefault="00C95C3E">
      <w:pPr>
        <w:pStyle w:val="1"/>
        <w:spacing w:after="0" w:line="360" w:lineRule="auto"/>
        <w:ind w:firstLine="700"/>
        <w:jc w:val="both"/>
        <w:rPr>
          <w:rStyle w:val="None"/>
          <w:rFonts w:ascii="Times New Roman" w:hAnsi="Times New Roman"/>
          <w:sz w:val="24"/>
          <w:szCs w:val="24"/>
          <w:lang w:val="en-US"/>
        </w:rPr>
      </w:pPr>
      <w:r w:rsidRPr="005F3E47">
        <w:rPr>
          <w:rStyle w:val="None"/>
          <w:rFonts w:ascii="Times New Roman" w:hAnsi="Times New Roman"/>
          <w:sz w:val="24"/>
          <w:szCs w:val="24"/>
          <w:lang w:val="en-US"/>
        </w:rPr>
        <w:t>For participation at distance 0,5km; 5 km; 10 km; 21,1 km it is important to provide the reference (the conclusion of the sports doctor or therapist on the basis of the ECG, on 5 km from any</w:t>
      </w:r>
      <w:r w:rsidRPr="005F3E47">
        <w:rPr>
          <w:rStyle w:val="None"/>
          <w:rFonts w:ascii="Times New Roman" w:hAnsi="Times New Roman"/>
          <w:sz w:val="24"/>
          <w:szCs w:val="24"/>
          <w:lang w:val="en-US"/>
        </w:rPr>
        <w:t xml:space="preserve"> medical institution, for 10 km and 21 km from sports clinic) allowing participation in running, existing on date of action.</w:t>
      </w:r>
      <w:r w:rsidRPr="005F3E47">
        <w:rPr>
          <w:rStyle w:val="None"/>
          <w:rFonts w:ascii="Times New Roman" w:hAnsi="Times New Roman"/>
          <w:sz w:val="24"/>
          <w:szCs w:val="24"/>
          <w:lang w:val="en-US"/>
        </w:rPr>
        <w:t xml:space="preserve"> </w:t>
      </w:r>
      <w:r w:rsidRPr="005F3E47">
        <w:rPr>
          <w:rStyle w:val="None"/>
          <w:rFonts w:ascii="Times New Roman" w:hAnsi="Times New Roman"/>
          <w:sz w:val="24"/>
          <w:szCs w:val="24"/>
          <w:lang w:val="en-US"/>
        </w:rPr>
        <w:t>The participant of the Event does not object to the provision of first aid if necessary.</w:t>
      </w:r>
    </w:p>
    <w:p w:rsidR="004C5416" w:rsidRPr="005F3E47" w:rsidRDefault="00C95C3E">
      <w:pPr>
        <w:pStyle w:val="1"/>
        <w:spacing w:after="0" w:line="360" w:lineRule="auto"/>
        <w:ind w:firstLine="700"/>
        <w:jc w:val="both"/>
        <w:rPr>
          <w:rStyle w:val="None"/>
          <w:rFonts w:ascii="Times New Roman" w:hAnsi="Times New Roman"/>
          <w:sz w:val="24"/>
          <w:szCs w:val="24"/>
          <w:lang w:val="en-US"/>
        </w:rPr>
      </w:pPr>
      <w:r w:rsidRPr="005F3E47">
        <w:rPr>
          <w:rStyle w:val="None"/>
          <w:rFonts w:ascii="Times New Roman" w:hAnsi="Times New Roman"/>
          <w:sz w:val="24"/>
          <w:szCs w:val="24"/>
          <w:lang w:val="en-US"/>
        </w:rPr>
        <w:t xml:space="preserve">Children up to 18 years are allowed only in the presence of permission from parents to participation in running. </w:t>
      </w:r>
      <w:r w:rsidRPr="005F3E47">
        <w:rPr>
          <w:rStyle w:val="None"/>
          <w:rFonts w:ascii="Times New Roman" w:hAnsi="Times New Roman"/>
          <w:sz w:val="24"/>
          <w:szCs w:val="24"/>
          <w:lang w:val="en-US"/>
        </w:rPr>
        <w:t xml:space="preserve">The exact age of the Participant shall be determined by the years completed on the day of the </w:t>
      </w:r>
      <w:proofErr w:type="spellStart"/>
      <w:r w:rsidRPr="005F3E47">
        <w:rPr>
          <w:rStyle w:val="None"/>
          <w:rFonts w:ascii="Times New Roman" w:hAnsi="Times New Roman"/>
          <w:sz w:val="24"/>
          <w:szCs w:val="24"/>
          <w:lang w:val="en-US"/>
        </w:rPr>
        <w:t>Event.</w:t>
      </w:r>
      <w:r w:rsidRPr="005F3E47">
        <w:rPr>
          <w:rStyle w:val="None"/>
          <w:rFonts w:ascii="Times New Roman" w:hAnsi="Times New Roman"/>
          <w:sz w:val="24"/>
          <w:szCs w:val="24"/>
          <w:lang w:val="en-US"/>
        </w:rPr>
        <w:t>On</w:t>
      </w:r>
      <w:proofErr w:type="spellEnd"/>
      <w:r w:rsidRPr="005F3E47">
        <w:rPr>
          <w:rStyle w:val="None"/>
          <w:rFonts w:ascii="Times New Roman" w:hAnsi="Times New Roman"/>
          <w:sz w:val="24"/>
          <w:szCs w:val="24"/>
          <w:lang w:val="en-US"/>
        </w:rPr>
        <w:t xml:space="preserve"> distance of 0,5 km (children's running) </w:t>
      </w:r>
      <w:r w:rsidRPr="005F3E47">
        <w:rPr>
          <w:rStyle w:val="None"/>
          <w:rFonts w:ascii="Times New Roman" w:hAnsi="Times New Roman"/>
          <w:sz w:val="24"/>
          <w:szCs w:val="24"/>
          <w:lang w:val="en-US"/>
        </w:rPr>
        <w:t>children of 6-13 years are allowed, parents meet and see off on the start/finish.</w:t>
      </w:r>
    </w:p>
    <w:p w:rsidR="004C5416" w:rsidRPr="005F3E47" w:rsidRDefault="00C95C3E">
      <w:pPr>
        <w:pStyle w:val="1"/>
        <w:spacing w:after="0" w:line="360" w:lineRule="auto"/>
        <w:ind w:firstLine="700"/>
        <w:jc w:val="both"/>
        <w:rPr>
          <w:rStyle w:val="None"/>
          <w:rFonts w:ascii="Times New Roman" w:hAnsi="Times New Roman"/>
          <w:sz w:val="24"/>
          <w:szCs w:val="24"/>
          <w:lang w:val="en-US"/>
        </w:rPr>
      </w:pPr>
      <w:r w:rsidRPr="005F3E47">
        <w:rPr>
          <w:rStyle w:val="None"/>
          <w:rFonts w:ascii="Times New Roman" w:hAnsi="Times New Roman"/>
          <w:sz w:val="24"/>
          <w:szCs w:val="24"/>
          <w:lang w:val="en-US"/>
        </w:rPr>
        <w:t xml:space="preserve">Receiving starting package is carried out according to the identity document and also in the presence of the medical certificate on all distances. </w:t>
      </w:r>
    </w:p>
    <w:p w:rsidR="004C5416" w:rsidRPr="005F3E47" w:rsidRDefault="00C95C3E">
      <w:pPr>
        <w:pStyle w:val="1"/>
        <w:spacing w:after="0" w:line="360" w:lineRule="auto"/>
        <w:ind w:firstLine="700"/>
        <w:jc w:val="both"/>
        <w:rPr>
          <w:rStyle w:val="None"/>
          <w:rFonts w:ascii="Times New Roman" w:hAnsi="Times New Roman"/>
          <w:sz w:val="24"/>
          <w:szCs w:val="24"/>
          <w:lang w:val="en-US"/>
        </w:rPr>
      </w:pPr>
      <w:r w:rsidRPr="005F3E47">
        <w:rPr>
          <w:rStyle w:val="None"/>
          <w:rFonts w:ascii="Times New Roman" w:hAnsi="Times New Roman"/>
          <w:sz w:val="24"/>
          <w:szCs w:val="24"/>
          <w:lang w:val="en-US"/>
        </w:rPr>
        <w:t>Receiving starting package</w:t>
      </w:r>
      <w:r w:rsidRPr="005F3E47">
        <w:rPr>
          <w:rStyle w:val="None"/>
          <w:rFonts w:ascii="Times New Roman" w:hAnsi="Times New Roman"/>
          <w:sz w:val="24"/>
          <w:szCs w:val="24"/>
          <w:lang w:val="en-US"/>
        </w:rPr>
        <w:t>s of participants at the age of 6-17 years is carried out by parents. Parents need to provide permission for participation in running to the child and the document proving the identity on itself and the child.</w:t>
      </w:r>
    </w:p>
    <w:p w:rsidR="004C5416" w:rsidRPr="005F3E47" w:rsidRDefault="00C95C3E">
      <w:pPr>
        <w:pStyle w:val="1"/>
        <w:spacing w:after="0" w:line="360" w:lineRule="auto"/>
        <w:ind w:firstLine="700"/>
        <w:jc w:val="both"/>
        <w:rPr>
          <w:rStyle w:val="None"/>
          <w:rFonts w:ascii="Times New Roman" w:hAnsi="Times New Roman"/>
          <w:sz w:val="24"/>
          <w:szCs w:val="24"/>
          <w:lang w:val="en-US"/>
        </w:rPr>
      </w:pPr>
      <w:r w:rsidRPr="005F3E47">
        <w:rPr>
          <w:rStyle w:val="None"/>
          <w:rFonts w:ascii="Times New Roman" w:hAnsi="Times New Roman"/>
          <w:sz w:val="24"/>
          <w:szCs w:val="24"/>
          <w:lang w:val="en-US"/>
        </w:rPr>
        <w:t xml:space="preserve">The </w:t>
      </w:r>
      <w:r w:rsidRPr="005F3E47">
        <w:rPr>
          <w:rStyle w:val="None"/>
          <w:rFonts w:ascii="Times New Roman" w:hAnsi="Times New Roman"/>
          <w:sz w:val="24"/>
          <w:szCs w:val="24"/>
          <w:lang w:val="en-US"/>
        </w:rPr>
        <w:t>Organizer</w:t>
      </w:r>
      <w:r w:rsidRPr="005F3E47">
        <w:rPr>
          <w:rStyle w:val="None"/>
          <w:rFonts w:ascii="Times New Roman" w:hAnsi="Times New Roman"/>
          <w:sz w:val="24"/>
          <w:szCs w:val="24"/>
          <w:lang w:val="en-US"/>
        </w:rPr>
        <w:t xml:space="preserve"> shall have the right to refuse t</w:t>
      </w:r>
      <w:r w:rsidRPr="005F3E47">
        <w:rPr>
          <w:rStyle w:val="None"/>
          <w:rFonts w:ascii="Times New Roman" w:hAnsi="Times New Roman"/>
          <w:sz w:val="24"/>
          <w:szCs w:val="24"/>
          <w:lang w:val="en-US"/>
        </w:rPr>
        <w:t>o issue a starting package in case of a mismatch of data in documents submitted by the Participant with data specified during registration.</w:t>
      </w:r>
    </w:p>
    <w:p w:rsidR="004C5416" w:rsidRPr="005F3E47" w:rsidRDefault="00C95C3E">
      <w:pPr>
        <w:pStyle w:val="1"/>
        <w:spacing w:after="120" w:line="360" w:lineRule="auto"/>
        <w:ind w:firstLine="700"/>
        <w:jc w:val="center"/>
        <w:rPr>
          <w:rStyle w:val="None"/>
          <w:caps/>
          <w:u w:color="222222"/>
          <w:lang w:val="en-US"/>
        </w:rPr>
      </w:pPr>
      <w:r w:rsidRPr="005F3E47">
        <w:rPr>
          <w:rStyle w:val="None"/>
          <w:rFonts w:ascii="Times New Roman" w:hAnsi="Times New Roman"/>
          <w:b/>
          <w:bCs/>
          <w:sz w:val="24"/>
          <w:szCs w:val="24"/>
          <w:lang w:val="en-US"/>
        </w:rPr>
        <w:t xml:space="preserve">14. </w:t>
      </w:r>
      <w:r w:rsidRPr="005F3E47">
        <w:rPr>
          <w:rStyle w:val="None"/>
          <w:caps/>
          <w:u w:color="222222"/>
          <w:lang w:val="en-US"/>
        </w:rPr>
        <w:t>Timing</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color w:val="222222"/>
          <w:sz w:val="24"/>
          <w:szCs w:val="24"/>
          <w:u w:color="222222"/>
          <w:lang w:val="en-US"/>
        </w:rPr>
      </w:pPr>
      <w:proofErr w:type="spellStart"/>
      <w:r w:rsidRPr="005F3E47">
        <w:rPr>
          <w:rStyle w:val="None"/>
          <w:b w:val="0"/>
          <w:bCs w:val="0"/>
          <w:color w:val="222222"/>
          <w:sz w:val="24"/>
          <w:szCs w:val="24"/>
          <w:u w:color="222222"/>
          <w:lang w:val="en-US"/>
        </w:rPr>
        <w:t>MyLaps</w:t>
      </w:r>
      <w:proofErr w:type="spellEnd"/>
      <w:r w:rsidRPr="005F3E47">
        <w:rPr>
          <w:rStyle w:val="None"/>
          <w:b w:val="0"/>
          <w:bCs w:val="0"/>
          <w:color w:val="222222"/>
          <w:sz w:val="24"/>
          <w:szCs w:val="24"/>
          <w:u w:color="222222"/>
          <w:lang w:val="en-US"/>
        </w:rPr>
        <w:t xml:space="preserve"> electronic system is used for timing. Each participant will be given a number (shirt front with a </w:t>
      </w:r>
      <w:r w:rsidRPr="005F3E47">
        <w:rPr>
          <w:rStyle w:val="None"/>
          <w:b w:val="0"/>
          <w:bCs w:val="0"/>
          <w:color w:val="222222"/>
          <w:sz w:val="24"/>
          <w:szCs w:val="24"/>
          <w:u w:color="222222"/>
          <w:lang w:val="en-US"/>
        </w:rPr>
        <w:t>number) with an electronic chip.</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sz w:val="24"/>
          <w:szCs w:val="24"/>
          <w:lang w:val="en-US"/>
        </w:rPr>
      </w:pPr>
      <w:r w:rsidRPr="005F3E47">
        <w:rPr>
          <w:rStyle w:val="None"/>
          <w:b w:val="0"/>
          <w:bCs w:val="0"/>
          <w:color w:val="222222"/>
          <w:sz w:val="24"/>
          <w:szCs w:val="24"/>
          <w:u w:color="222222"/>
          <w:lang w:val="en-US"/>
        </w:rPr>
        <w:t xml:space="preserve">Protests and claims regarding personal final result of the participant should be mailed to </w:t>
      </w:r>
      <w:proofErr w:type="spellStart"/>
      <w:r w:rsidRPr="005F3E47">
        <w:rPr>
          <w:rStyle w:val="None"/>
          <w:b w:val="0"/>
          <w:bCs w:val="0"/>
          <w:color w:val="222222"/>
          <w:sz w:val="24"/>
          <w:szCs w:val="24"/>
          <w:u w:color="222222"/>
          <w:lang w:val="en-US"/>
        </w:rPr>
        <w:t>info@vladivostokice.run</w:t>
      </w:r>
      <w:proofErr w:type="spellEnd"/>
      <w:r w:rsidRPr="005F3E47">
        <w:rPr>
          <w:rStyle w:val="None"/>
          <w:b w:val="0"/>
          <w:bCs w:val="0"/>
          <w:color w:val="222222"/>
          <w:sz w:val="24"/>
          <w:szCs w:val="24"/>
          <w:u w:color="222222"/>
          <w:lang w:val="en-US"/>
        </w:rPr>
        <w:t xml:space="preserve"> by the participant or his representative (coach, relative) not later than 10 days after the event is over. Protests and claims are considered</w:t>
      </w:r>
      <w:r w:rsidRPr="005F3E47">
        <w:rPr>
          <w:rStyle w:val="None"/>
          <w:b w:val="0"/>
          <w:bCs w:val="0"/>
          <w:color w:val="222222"/>
          <w:sz w:val="24"/>
          <w:szCs w:val="24"/>
          <w:u w:color="222222"/>
          <w:lang w:val="en-US"/>
        </w:rPr>
        <w:t xml:space="preserve"> by the organizers of the race within the day (working days). </w:t>
      </w:r>
    </w:p>
    <w:p w:rsidR="004C5416" w:rsidRPr="005F3E47" w:rsidRDefault="004C5416">
      <w:pPr>
        <w:pStyle w:val="1"/>
        <w:spacing w:after="0" w:line="360" w:lineRule="auto"/>
        <w:ind w:firstLine="700"/>
        <w:jc w:val="both"/>
        <w:rPr>
          <w:lang w:val="en-US"/>
        </w:rPr>
      </w:pPr>
    </w:p>
    <w:p w:rsidR="004C5416" w:rsidRPr="005F3E47" w:rsidRDefault="00C95C3E">
      <w:pPr>
        <w:pStyle w:val="1"/>
        <w:spacing w:after="120" w:line="360" w:lineRule="auto"/>
        <w:ind w:firstLine="700"/>
        <w:jc w:val="center"/>
        <w:rPr>
          <w:rStyle w:val="None"/>
          <w:u w:color="222222"/>
          <w:lang w:val="en-US"/>
        </w:rPr>
      </w:pPr>
      <w:r w:rsidRPr="005F3E47">
        <w:rPr>
          <w:rStyle w:val="None"/>
          <w:rFonts w:ascii="Times New Roman" w:hAnsi="Times New Roman"/>
          <w:b/>
          <w:bCs/>
          <w:sz w:val="24"/>
          <w:szCs w:val="24"/>
          <w:lang w:val="en-US"/>
        </w:rPr>
        <w:t xml:space="preserve">15. </w:t>
      </w:r>
      <w:r w:rsidRPr="005F3E47">
        <w:rPr>
          <w:rStyle w:val="None"/>
          <w:u w:color="222222"/>
          <w:lang w:val="en-US"/>
        </w:rPr>
        <w:t>CONTACTS</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color w:val="222222"/>
          <w:sz w:val="24"/>
          <w:szCs w:val="24"/>
          <w:u w:color="222222"/>
          <w:lang w:val="en-US"/>
        </w:rPr>
      </w:pPr>
      <w:proofErr w:type="gramStart"/>
      <w:r w:rsidRPr="005F3E47">
        <w:rPr>
          <w:rStyle w:val="None"/>
          <w:b w:val="0"/>
          <w:bCs w:val="0"/>
          <w:color w:val="222222"/>
          <w:sz w:val="24"/>
          <w:szCs w:val="24"/>
          <w:u w:color="222222"/>
          <w:lang w:val="en-US"/>
        </w:rPr>
        <w:t>.If</w:t>
      </w:r>
      <w:proofErr w:type="gramEnd"/>
      <w:r w:rsidRPr="005F3E47">
        <w:rPr>
          <w:rStyle w:val="None"/>
          <w:b w:val="0"/>
          <w:bCs w:val="0"/>
          <w:color w:val="222222"/>
          <w:sz w:val="24"/>
          <w:szCs w:val="24"/>
          <w:u w:color="222222"/>
          <w:lang w:val="en-US"/>
        </w:rPr>
        <w:t xml:space="preserve"> you have any questions, please contact:</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color w:val="222222"/>
          <w:sz w:val="24"/>
          <w:szCs w:val="24"/>
          <w:u w:color="222222"/>
          <w:lang w:val="en-US"/>
        </w:rPr>
      </w:pPr>
      <w:r w:rsidRPr="005F3E47">
        <w:rPr>
          <w:rStyle w:val="None"/>
          <w:b w:val="0"/>
          <w:bCs w:val="0"/>
          <w:color w:val="222222"/>
          <w:sz w:val="24"/>
          <w:szCs w:val="24"/>
          <w:u w:color="222222"/>
          <w:lang w:val="en-US"/>
        </w:rPr>
        <w:t xml:space="preserve">Address: of. 508, 59 </w:t>
      </w:r>
      <w:proofErr w:type="spellStart"/>
      <w:r w:rsidRPr="005F3E47">
        <w:rPr>
          <w:rStyle w:val="None"/>
          <w:b w:val="0"/>
          <w:bCs w:val="0"/>
          <w:color w:val="222222"/>
          <w:sz w:val="24"/>
          <w:szCs w:val="24"/>
          <w:u w:color="222222"/>
          <w:lang w:val="en-US"/>
        </w:rPr>
        <w:t>Krasnogo</w:t>
      </w:r>
      <w:proofErr w:type="spellEnd"/>
      <w:r w:rsidRPr="005F3E47">
        <w:rPr>
          <w:rStyle w:val="None"/>
          <w:b w:val="0"/>
          <w:bCs w:val="0"/>
          <w:color w:val="222222"/>
          <w:sz w:val="24"/>
          <w:szCs w:val="24"/>
          <w:u w:color="222222"/>
          <w:lang w:val="en-US"/>
        </w:rPr>
        <w:t xml:space="preserve"> </w:t>
      </w:r>
      <w:proofErr w:type="spellStart"/>
      <w:r w:rsidRPr="005F3E47">
        <w:rPr>
          <w:rStyle w:val="None"/>
          <w:b w:val="0"/>
          <w:bCs w:val="0"/>
          <w:color w:val="222222"/>
          <w:sz w:val="24"/>
          <w:szCs w:val="24"/>
          <w:u w:color="222222"/>
          <w:lang w:val="en-US"/>
        </w:rPr>
        <w:t>Znameni</w:t>
      </w:r>
      <w:proofErr w:type="spellEnd"/>
      <w:r w:rsidRPr="005F3E47">
        <w:rPr>
          <w:rStyle w:val="None"/>
          <w:b w:val="0"/>
          <w:bCs w:val="0"/>
          <w:color w:val="222222"/>
          <w:sz w:val="24"/>
          <w:szCs w:val="24"/>
          <w:u w:color="222222"/>
          <w:lang w:val="en-US"/>
        </w:rPr>
        <w:t xml:space="preserve"> </w:t>
      </w:r>
      <w:proofErr w:type="spellStart"/>
      <w:proofErr w:type="gramStart"/>
      <w:r w:rsidRPr="005F3E47">
        <w:rPr>
          <w:rStyle w:val="None"/>
          <w:b w:val="0"/>
          <w:bCs w:val="0"/>
          <w:color w:val="222222"/>
          <w:sz w:val="24"/>
          <w:szCs w:val="24"/>
          <w:u w:color="222222"/>
          <w:lang w:val="en-US"/>
        </w:rPr>
        <w:t>ave</w:t>
      </w:r>
      <w:proofErr w:type="spellEnd"/>
      <w:r w:rsidRPr="005F3E47">
        <w:rPr>
          <w:rStyle w:val="None"/>
          <w:b w:val="0"/>
          <w:bCs w:val="0"/>
          <w:color w:val="222222"/>
          <w:sz w:val="24"/>
          <w:szCs w:val="24"/>
          <w:u w:color="222222"/>
          <w:lang w:val="en-US"/>
        </w:rPr>
        <w:t>.,Vladivostok</w:t>
      </w:r>
      <w:proofErr w:type="gramEnd"/>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None"/>
          <w:b w:val="0"/>
          <w:bCs w:val="0"/>
          <w:color w:val="222222"/>
          <w:sz w:val="24"/>
          <w:szCs w:val="24"/>
          <w:u w:color="222222"/>
          <w:lang w:val="en-US"/>
        </w:rPr>
      </w:pPr>
      <w:r w:rsidRPr="005F3E47">
        <w:rPr>
          <w:rStyle w:val="None"/>
          <w:b w:val="0"/>
          <w:bCs w:val="0"/>
          <w:color w:val="222222"/>
          <w:sz w:val="24"/>
          <w:szCs w:val="24"/>
          <w:u w:color="222222"/>
          <w:lang w:val="en-US"/>
        </w:rPr>
        <w:t>Phone: 8-800-505-47-20, +7 967-719-13-55</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both"/>
        <w:rPr>
          <w:rStyle w:val="Hyperlink1"/>
          <w:rFonts w:eastAsia="Arial Unicode MS"/>
          <w:b w:val="0"/>
          <w:bCs w:val="0"/>
        </w:rPr>
      </w:pPr>
      <w:r w:rsidRPr="005F3E47">
        <w:rPr>
          <w:rStyle w:val="None"/>
          <w:b w:val="0"/>
          <w:bCs w:val="0"/>
          <w:color w:val="222222"/>
          <w:sz w:val="24"/>
          <w:szCs w:val="24"/>
          <w:u w:color="222222"/>
          <w:lang w:val="en-US"/>
        </w:rPr>
        <w:t xml:space="preserve">E-mail: </w:t>
      </w:r>
      <w:hyperlink r:id="rId9" w:history="1">
        <w:r w:rsidRPr="005F3E47">
          <w:rPr>
            <w:rStyle w:val="Hyperlink1"/>
            <w:rFonts w:eastAsia="Arial Unicode MS"/>
            <w:b w:val="0"/>
            <w:bCs w:val="0"/>
          </w:rPr>
          <w:t>info@vladivostokice.run</w:t>
        </w:r>
      </w:hyperlink>
    </w:p>
    <w:p w:rsidR="004C5416" w:rsidRPr="005F3E47" w:rsidRDefault="004C5416">
      <w:pPr>
        <w:pStyle w:val="1"/>
        <w:spacing w:line="360" w:lineRule="auto"/>
        <w:ind w:firstLine="700"/>
        <w:jc w:val="both"/>
        <w:rPr>
          <w:lang w:val="en-US"/>
        </w:rPr>
      </w:pP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center"/>
        <w:rPr>
          <w:rStyle w:val="None"/>
          <w:caps/>
          <w:color w:val="222222"/>
          <w:sz w:val="24"/>
          <w:szCs w:val="24"/>
          <w:u w:color="222222"/>
          <w:lang w:val="en-US"/>
        </w:rPr>
      </w:pPr>
      <w:r w:rsidRPr="005F3E47">
        <w:rPr>
          <w:rStyle w:val="None"/>
          <w:caps/>
          <w:color w:val="222222"/>
          <w:sz w:val="24"/>
          <w:szCs w:val="24"/>
          <w:u w:color="222222"/>
          <w:lang w:val="en-US"/>
        </w:rPr>
        <w:t xml:space="preserve">The rules SHOULD BE CONSIDERED </w:t>
      </w:r>
    </w:p>
    <w:p w:rsidR="004C5416" w:rsidRPr="005F3E47" w:rsidRDefault="00C95C3E">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200" w:line="360" w:lineRule="auto"/>
        <w:ind w:firstLine="720"/>
        <w:jc w:val="center"/>
        <w:rPr>
          <w:rStyle w:val="None"/>
          <w:rFonts w:ascii="Calibri" w:eastAsia="Calibri" w:hAnsi="Calibri" w:cs="Calibri"/>
          <w:b w:val="0"/>
          <w:bCs w:val="0"/>
          <w:sz w:val="22"/>
          <w:szCs w:val="22"/>
          <w:lang w:val="en-US"/>
        </w:rPr>
      </w:pPr>
      <w:r w:rsidRPr="005F3E47">
        <w:rPr>
          <w:rStyle w:val="None"/>
          <w:caps/>
          <w:color w:val="222222"/>
          <w:sz w:val="24"/>
          <w:szCs w:val="24"/>
          <w:u w:color="222222"/>
          <w:lang w:val="en-US"/>
        </w:rPr>
        <w:t>an official invitation to the event</w:t>
      </w:r>
    </w:p>
    <w:p w:rsidR="004C5416" w:rsidRDefault="00C95C3E">
      <w:pPr>
        <w:pStyle w:val="1"/>
      </w:pPr>
      <w:r w:rsidRPr="005F3E47">
        <w:rPr>
          <w:rStyle w:val="None"/>
          <w:rFonts w:ascii="Times New Roman" w:hAnsi="Times New Roman"/>
          <w:color w:val="222222"/>
          <w:sz w:val="24"/>
          <w:szCs w:val="24"/>
          <w:u w:color="222222"/>
          <w:lang w:val="en-US"/>
        </w:rPr>
        <w:t>Appendix 1.Route map.</w:t>
      </w:r>
      <w:r w:rsidRPr="005F3E47">
        <w:rPr>
          <w:rStyle w:val="None"/>
          <w:noProof/>
        </w:rPr>
        <w:drawing>
          <wp:inline distT="0" distB="0" distL="0" distR="0">
            <wp:extent cx="6296025" cy="37957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tretch>
                      <a:fillRect/>
                    </a:stretch>
                  </pic:blipFill>
                  <pic:spPr>
                    <a:xfrm>
                      <a:off x="0" y="0"/>
                      <a:ext cx="6296025" cy="3795777"/>
                    </a:xfrm>
                    <a:prstGeom prst="rect">
                      <a:avLst/>
                    </a:prstGeom>
                    <a:ln w="12700" cap="flat">
                      <a:noFill/>
                      <a:miter lim="400000"/>
                    </a:ln>
                    <a:effectLst/>
                  </pic:spPr>
                </pic:pic>
              </a:graphicData>
            </a:graphic>
          </wp:inline>
        </w:drawing>
      </w:r>
    </w:p>
    <w:sectPr w:rsidR="004C5416">
      <w:headerReference w:type="default" r:id="rId11"/>
      <w:footerReference w:type="default" r:id="rId12"/>
      <w:pgSz w:w="11900" w:h="16840"/>
      <w:pgMar w:top="851" w:right="707"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3E" w:rsidRDefault="00C95C3E">
      <w:pPr>
        <w:spacing w:after="0" w:line="240" w:lineRule="auto"/>
      </w:pPr>
      <w:r>
        <w:separator/>
      </w:r>
    </w:p>
  </w:endnote>
  <w:endnote w:type="continuationSeparator" w:id="0">
    <w:p w:rsidR="00C95C3E" w:rsidRDefault="00C9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6" w:rsidRDefault="004C541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3E" w:rsidRDefault="00C95C3E">
      <w:pPr>
        <w:spacing w:after="0" w:line="240" w:lineRule="auto"/>
      </w:pPr>
      <w:r>
        <w:separator/>
      </w:r>
    </w:p>
  </w:footnote>
  <w:footnote w:type="continuationSeparator" w:id="0">
    <w:p w:rsidR="00C95C3E" w:rsidRDefault="00C9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6" w:rsidRDefault="004C541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AA"/>
    <w:multiLevelType w:val="hybridMultilevel"/>
    <w:tmpl w:val="E6862930"/>
    <w:styleLink w:val="ImportedStyle2"/>
    <w:lvl w:ilvl="0" w:tplc="9978FB86">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03C26F34">
      <w:start w:val="1"/>
      <w:numFmt w:val="bullet"/>
      <w:lvlText w:val="o"/>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9204"/>
          <w:tab w:val="left" w:pos="9417"/>
        </w:tabs>
        <w:ind w:left="1429" w:firstLine="12"/>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7726890A">
      <w:start w:val="1"/>
      <w:numFmt w:val="bullet"/>
      <w:lvlText w:val="▪"/>
      <w:lvlJc w:val="left"/>
      <w:pPr>
        <w:tabs>
          <w:tab w:val="left" w:pos="708"/>
          <w:tab w:val="left" w:pos="1416"/>
          <w:tab w:val="left" w:pos="2124"/>
          <w:tab w:val="num" w:pos="2856"/>
          <w:tab w:val="left" w:pos="3540"/>
          <w:tab w:val="left" w:pos="4248"/>
          <w:tab w:val="left" w:pos="4956"/>
          <w:tab w:val="left" w:pos="5664"/>
          <w:tab w:val="left" w:pos="6372"/>
          <w:tab w:val="left" w:pos="7080"/>
          <w:tab w:val="left" w:pos="7788"/>
          <w:tab w:val="left" w:pos="8496"/>
          <w:tab w:val="left" w:pos="9204"/>
          <w:tab w:val="left" w:pos="9417"/>
        </w:tabs>
        <w:ind w:left="2149" w:firstLine="24"/>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A5043B4A">
      <w:start w:val="1"/>
      <w:numFmt w:val="bullet"/>
      <w:lvlText w:val="•"/>
      <w:lvlJc w:val="left"/>
      <w:pPr>
        <w:tabs>
          <w:tab w:val="left" w:pos="708"/>
          <w:tab w:val="left" w:pos="1416"/>
          <w:tab w:val="left" w:pos="2124"/>
          <w:tab w:val="left" w:pos="2832"/>
          <w:tab w:val="num" w:pos="3576"/>
          <w:tab w:val="left" w:pos="4248"/>
          <w:tab w:val="left" w:pos="4956"/>
          <w:tab w:val="left" w:pos="5664"/>
          <w:tab w:val="left" w:pos="6372"/>
          <w:tab w:val="left" w:pos="7080"/>
          <w:tab w:val="left" w:pos="7788"/>
          <w:tab w:val="left" w:pos="8496"/>
          <w:tab w:val="left" w:pos="9204"/>
          <w:tab w:val="left" w:pos="9417"/>
        </w:tabs>
        <w:ind w:left="2869" w:firstLine="36"/>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F6AE1CC4">
      <w:start w:val="1"/>
      <w:numFmt w:val="bullet"/>
      <w:lvlText w:val="o"/>
      <w:lvlJc w:val="left"/>
      <w:pPr>
        <w:tabs>
          <w:tab w:val="left" w:pos="708"/>
          <w:tab w:val="left" w:pos="1416"/>
          <w:tab w:val="left" w:pos="2124"/>
          <w:tab w:val="left" w:pos="2832"/>
          <w:tab w:val="left" w:pos="3540"/>
          <w:tab w:val="num" w:pos="4296"/>
          <w:tab w:val="left" w:pos="4956"/>
          <w:tab w:val="left" w:pos="5664"/>
          <w:tab w:val="left" w:pos="6372"/>
          <w:tab w:val="left" w:pos="7080"/>
          <w:tab w:val="left" w:pos="7788"/>
          <w:tab w:val="left" w:pos="8496"/>
          <w:tab w:val="left" w:pos="9204"/>
          <w:tab w:val="left" w:pos="9417"/>
        </w:tabs>
        <w:ind w:left="3589" w:firstLine="48"/>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D9AEAA62">
      <w:start w:val="1"/>
      <w:numFmt w:val="bullet"/>
      <w:lvlText w:val="▪"/>
      <w:lvlJc w:val="left"/>
      <w:pPr>
        <w:tabs>
          <w:tab w:val="left" w:pos="708"/>
          <w:tab w:val="left" w:pos="1416"/>
          <w:tab w:val="left" w:pos="2124"/>
          <w:tab w:val="left" w:pos="2832"/>
          <w:tab w:val="left" w:pos="3540"/>
          <w:tab w:val="left" w:pos="4248"/>
          <w:tab w:val="num" w:pos="5016"/>
          <w:tab w:val="left" w:pos="5664"/>
          <w:tab w:val="left" w:pos="6372"/>
          <w:tab w:val="left" w:pos="7080"/>
          <w:tab w:val="left" w:pos="7788"/>
          <w:tab w:val="left" w:pos="8496"/>
          <w:tab w:val="left" w:pos="9204"/>
          <w:tab w:val="left" w:pos="9417"/>
        </w:tabs>
        <w:ind w:left="4309" w:firstLine="6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E966B52E">
      <w:start w:val="1"/>
      <w:numFmt w:val="bullet"/>
      <w:lvlText w:val="•"/>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204"/>
          <w:tab w:val="left" w:pos="9417"/>
        </w:tabs>
        <w:ind w:left="5029" w:firstLine="72"/>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4B7EA958">
      <w:start w:val="1"/>
      <w:numFmt w:val="bullet"/>
      <w:lvlText w:val="o"/>
      <w:lvlJc w:val="left"/>
      <w:pPr>
        <w:tabs>
          <w:tab w:val="left" w:pos="708"/>
          <w:tab w:val="left" w:pos="1416"/>
          <w:tab w:val="left" w:pos="2124"/>
          <w:tab w:val="left" w:pos="2832"/>
          <w:tab w:val="left" w:pos="3540"/>
          <w:tab w:val="left" w:pos="4248"/>
          <w:tab w:val="left" w:pos="4956"/>
          <w:tab w:val="left" w:pos="5664"/>
          <w:tab w:val="num" w:pos="6456"/>
          <w:tab w:val="left" w:pos="7080"/>
          <w:tab w:val="left" w:pos="7788"/>
          <w:tab w:val="left" w:pos="8496"/>
          <w:tab w:val="left" w:pos="9204"/>
          <w:tab w:val="left" w:pos="9417"/>
        </w:tabs>
        <w:ind w:left="5749" w:firstLine="84"/>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23A4D8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7176"/>
          <w:tab w:val="left" w:pos="7788"/>
          <w:tab w:val="left" w:pos="8496"/>
          <w:tab w:val="left" w:pos="9204"/>
          <w:tab w:val="left" w:pos="9417"/>
        </w:tabs>
        <w:ind w:left="6469" w:firstLine="96"/>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7F4E27FF"/>
    <w:multiLevelType w:val="hybridMultilevel"/>
    <w:tmpl w:val="E6862930"/>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6"/>
    <w:rsid w:val="004C5416"/>
    <w:rsid w:val="005F3E47"/>
    <w:rsid w:val="00923764"/>
    <w:rsid w:val="00C95C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D96"/>
  <w15:docId w15:val="{2C22E0F9-8301-477D-B690-2D722A7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2">
    <w:name w:val="heading 2"/>
    <w:next w:val="1"/>
    <w:pPr>
      <w:keepNext/>
      <w:keepLines/>
      <w:spacing w:before="100" w:after="100" w:line="276" w:lineRule="auto"/>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1">
    <w:name w:val="Обычный1"/>
    <w:pPr>
      <w:spacing w:after="200" w:line="276"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Hyperlink0">
    <w:name w:val="Hyperlink.0"/>
    <w:basedOn w:val="a3"/>
    <w:rPr>
      <w:color w:val="0000FF"/>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vladivostokice.ru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ladivostokice.ru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vladivostokice.ru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2019-11-13T02:54:00Z</dcterms:created>
  <dcterms:modified xsi:type="dcterms:W3CDTF">2019-11-13T02:57:00Z</dcterms:modified>
</cp:coreProperties>
</file>